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4E" w:rsidRDefault="00F0604E" w:rsidP="00F0604E">
      <w:pPr>
        <w:pStyle w:val="20"/>
        <w:framePr w:w="10531" w:h="989" w:hRule="exact" w:wrap="none" w:vAnchor="page" w:hAnchor="page" w:x="700" w:y="2194"/>
        <w:shd w:val="clear" w:color="auto" w:fill="auto"/>
        <w:spacing w:before="0" w:after="0" w:line="180" w:lineRule="exact"/>
        <w:ind w:left="200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8B1DFD" w:rsidRPr="00F0604E" w:rsidRDefault="003D4842" w:rsidP="00F0604E">
      <w:pPr>
        <w:pStyle w:val="20"/>
        <w:framePr w:w="10531" w:h="989" w:hRule="exact" w:wrap="none" w:vAnchor="page" w:hAnchor="page" w:x="700" w:y="2194"/>
        <w:shd w:val="clear" w:color="auto" w:fill="auto"/>
        <w:spacing w:before="0" w:after="0" w:line="180" w:lineRule="exact"/>
        <w:ind w:left="200"/>
        <w:rPr>
          <w:rFonts w:ascii="Times New Roman" w:hAnsi="Times New Roman" w:cs="Times New Roman"/>
          <w:sz w:val="24"/>
          <w:szCs w:val="24"/>
        </w:rPr>
      </w:pPr>
      <w:r w:rsidRPr="00F0604E">
        <w:rPr>
          <w:rStyle w:val="21"/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Республики Дагестан</w:t>
      </w:r>
    </w:p>
    <w:p w:rsidR="00F0604E" w:rsidRDefault="00F0604E" w:rsidP="00F0604E">
      <w:pPr>
        <w:pStyle w:val="24"/>
        <w:framePr w:w="10531" w:h="1927" w:hRule="exact" w:wrap="none" w:vAnchor="page" w:hAnchor="page" w:x="687" w:y="5342"/>
        <w:shd w:val="clear" w:color="auto" w:fill="auto"/>
        <w:tabs>
          <w:tab w:val="left" w:pos="8115"/>
          <w:tab w:val="center" w:pos="9320"/>
          <w:tab w:val="right" w:pos="9968"/>
          <w:tab w:val="right" w:pos="10194"/>
        </w:tabs>
        <w:spacing w:before="0" w:after="0" w:line="210" w:lineRule="exact"/>
        <w:ind w:firstLine="0"/>
        <w:jc w:val="right"/>
      </w:pPr>
      <w:r>
        <w:t xml:space="preserve">                                                                                                                                    Утверждаю </w:t>
      </w:r>
    </w:p>
    <w:p w:rsidR="004A294C" w:rsidRDefault="00F0604E" w:rsidP="004A294C">
      <w:pPr>
        <w:pStyle w:val="24"/>
        <w:framePr w:w="10531" w:h="1927" w:hRule="exact" w:wrap="none" w:vAnchor="page" w:hAnchor="page" w:x="687" w:y="5342"/>
        <w:shd w:val="clear" w:color="auto" w:fill="auto"/>
        <w:tabs>
          <w:tab w:val="left" w:pos="8115"/>
          <w:tab w:val="center" w:pos="9320"/>
          <w:tab w:val="right" w:pos="9968"/>
          <w:tab w:val="right" w:pos="10194"/>
        </w:tabs>
        <w:spacing w:before="0" w:after="0" w:line="210" w:lineRule="exact"/>
        <w:ind w:firstLine="0"/>
        <w:jc w:val="right"/>
      </w:pPr>
      <w:r>
        <w:t>Директор ГБПОУ «</w:t>
      </w:r>
      <w:proofErr w:type="spellStart"/>
      <w:r>
        <w:t>Агроколледж»</w:t>
      </w:r>
      <w:proofErr w:type="spellEnd"/>
    </w:p>
    <w:p w:rsidR="00F0604E" w:rsidRDefault="004A294C" w:rsidP="004A294C">
      <w:pPr>
        <w:pStyle w:val="24"/>
        <w:framePr w:w="10531" w:h="1927" w:hRule="exact" w:wrap="none" w:vAnchor="page" w:hAnchor="page" w:x="687" w:y="5342"/>
        <w:shd w:val="clear" w:color="auto" w:fill="auto"/>
        <w:tabs>
          <w:tab w:val="left" w:pos="8115"/>
          <w:tab w:val="center" w:pos="9320"/>
          <w:tab w:val="right" w:pos="9968"/>
          <w:tab w:val="right" w:pos="10194"/>
        </w:tabs>
        <w:spacing w:before="0" w:after="0" w:line="210" w:lineRule="exact"/>
        <w:ind w:firstLine="0"/>
        <w:jc w:val="right"/>
      </w:pPr>
      <w:r>
        <w:t>____________</w:t>
      </w:r>
      <w:bookmarkStart w:id="0" w:name="_GoBack"/>
      <w:bookmarkEnd w:id="0"/>
      <w:proofErr w:type="spellStart"/>
      <w:r w:rsidR="00F0604E">
        <w:t>Абасов</w:t>
      </w:r>
      <w:proofErr w:type="spellEnd"/>
      <w:r w:rsidR="00F0604E">
        <w:t xml:space="preserve"> А.С._</w:t>
      </w:r>
    </w:p>
    <w:p w:rsidR="008B1DFD" w:rsidRDefault="00F0604E" w:rsidP="00F0604E">
      <w:pPr>
        <w:pStyle w:val="24"/>
        <w:framePr w:w="10531" w:h="1927" w:hRule="exact" w:wrap="none" w:vAnchor="page" w:hAnchor="page" w:x="687" w:y="5342"/>
        <w:shd w:val="clear" w:color="auto" w:fill="auto"/>
        <w:tabs>
          <w:tab w:val="left" w:pos="8115"/>
          <w:tab w:val="center" w:pos="9320"/>
          <w:tab w:val="right" w:pos="9968"/>
          <w:tab w:val="right" w:pos="10194"/>
        </w:tabs>
        <w:spacing w:before="0" w:after="0" w:line="210" w:lineRule="exact"/>
        <w:ind w:left="7640" w:firstLine="0"/>
        <w:jc w:val="right"/>
      </w:pPr>
      <w:r>
        <w:t xml:space="preserve"> «____» «__________»</w:t>
      </w:r>
      <w:r>
        <w:tab/>
        <w:t>2016</w:t>
      </w:r>
      <w:r w:rsidR="003D4842">
        <w:t>г.</w:t>
      </w:r>
    </w:p>
    <w:p w:rsidR="008B1DFD" w:rsidRDefault="003D4842">
      <w:pPr>
        <w:pStyle w:val="10"/>
        <w:framePr w:w="10531" w:h="3639" w:hRule="exact" w:wrap="none" w:vAnchor="page" w:hAnchor="page" w:x="700" w:y="7594"/>
        <w:shd w:val="clear" w:color="auto" w:fill="auto"/>
        <w:spacing w:before="0" w:after="455"/>
        <w:ind w:left="200"/>
      </w:pPr>
      <w:bookmarkStart w:id="1" w:name="bookmark2"/>
      <w:r>
        <w:t xml:space="preserve">Программа профильного обучения для учащихся </w:t>
      </w:r>
      <w:r w:rsidR="00F0604E">
        <w:t>общеобразовательных школ</w:t>
      </w:r>
      <w:r>
        <w:t xml:space="preserve"> по профессии: «Оператор электронно-вычислительных машин»</w:t>
      </w:r>
      <w:bookmarkEnd w:id="1"/>
    </w:p>
    <w:p w:rsidR="008B1DFD" w:rsidRDefault="00F0604E">
      <w:pPr>
        <w:pStyle w:val="24"/>
        <w:framePr w:w="10531" w:h="272" w:hRule="exact" w:wrap="none" w:vAnchor="page" w:hAnchor="page" w:x="700" w:y="14626"/>
        <w:shd w:val="clear" w:color="auto" w:fill="auto"/>
        <w:spacing w:before="0" w:after="0" w:line="210" w:lineRule="exact"/>
        <w:ind w:left="200" w:firstLine="0"/>
      </w:pPr>
      <w:r>
        <w:t>Дагестанские Огни  2016</w:t>
      </w:r>
    </w:p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24"/>
        <w:framePr w:w="10354" w:h="268" w:hRule="exact" w:wrap="none" w:vAnchor="page" w:hAnchor="page" w:x="789" w:y="975"/>
        <w:shd w:val="clear" w:color="auto" w:fill="auto"/>
        <w:spacing w:before="0" w:after="0" w:line="210" w:lineRule="exact"/>
        <w:ind w:right="20" w:firstLine="0"/>
      </w:pPr>
      <w:r>
        <w:lastRenderedPageBreak/>
        <w:t>ПОЯСНИТЕЛЬНАЯ ЗАПИСКА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right="20" w:firstLine="0"/>
      </w:pPr>
      <w:r>
        <w:t>Пояснительная записка к профессии «Оператор Электронно-вычислительных машин».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right="20" w:firstLine="760"/>
        <w:jc w:val="both"/>
      </w:pPr>
      <w:r>
        <w:t xml:space="preserve">Современный мир ПК настолько широк и разнообразен, настолько быстро развивается, что каждый </w:t>
      </w:r>
      <w:proofErr w:type="gramStart"/>
      <w:r>
        <w:t>человек</w:t>
      </w:r>
      <w:proofErr w:type="gramEnd"/>
      <w:r>
        <w:t xml:space="preserve"> без всякого сомнения найдёт себе место в этом мире и первый сильный шаг в этом направлении - освоение профессии «Оператор ЭВМ». Программа курса «Оператор ЭВМ» состав</w:t>
      </w:r>
      <w:r>
        <w:softHyphen/>
        <w:t>лена на основе Федерального компонента государственного стандарта профильного общего образо</w:t>
      </w:r>
      <w:r>
        <w:softHyphen/>
        <w:t>вания. Настоящая программа описывает курс по подготовке учащихся по профессии «Оператор ЭВМ». Курс</w:t>
      </w:r>
      <w:r w:rsidR="00F0604E">
        <w:t xml:space="preserve"> предназначен для учащихся общеобразовательных школ</w:t>
      </w:r>
      <w:r>
        <w:t xml:space="preserve"> и включает 256 часа, из которых 217 часов отведено на практические занятия, в том числе 20 часов летней практики.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right="20" w:firstLine="760"/>
        <w:jc w:val="both"/>
      </w:pPr>
      <w:r>
        <w:t>Учебные занятия проходят в виде лекций, практических занятий и лабораторных работ, кон</w:t>
      </w:r>
      <w:r>
        <w:softHyphen/>
        <w:t>сультаций, семинаров.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right="20" w:firstLine="760"/>
        <w:jc w:val="both"/>
      </w:pPr>
      <w:r>
        <w:t>Контроль знаний проводится в виде текущего контроля при выполнении самостоятельных и практических работ, индивидуального выполнения заданий в течение установленного времени по</w:t>
      </w:r>
      <w:r>
        <w:softHyphen/>
        <w:t>сле изучения теоретического блока с последующей сдачей зачета, написание рефератов.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right="20" w:firstLine="760"/>
        <w:jc w:val="both"/>
      </w:pPr>
      <w:r>
        <w:t>Квалификационный экзамен включает в себя элементы изучаемых дисциплин. По результа</w:t>
      </w:r>
      <w:r>
        <w:softHyphen/>
        <w:t>там экзамена присваивается квалификация «Оператор ЭВМ» и выдается свидетельство государст</w:t>
      </w:r>
      <w:r>
        <w:softHyphen/>
        <w:t>венного образца.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firstLine="0"/>
        <w:jc w:val="left"/>
      </w:pPr>
      <w:r>
        <w:t>Условия реализации: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0"/>
        <w:ind w:left="420" w:firstLine="0"/>
        <w:jc w:val="both"/>
      </w:pPr>
      <w:r>
        <w:t xml:space="preserve">Класс вычислительной техники на базе процессора типа </w:t>
      </w:r>
      <w:r>
        <w:rPr>
          <w:lang w:val="en-US"/>
        </w:rPr>
        <w:t>Intel</w:t>
      </w:r>
      <w:r w:rsidRPr="00F0604E">
        <w:t xml:space="preserve"> </w:t>
      </w:r>
      <w:r>
        <w:rPr>
          <w:lang w:val="en-US"/>
        </w:rPr>
        <w:t>Pentium</w:t>
      </w:r>
      <w:r w:rsidRPr="00F0604E">
        <w:t>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23" w:line="210" w:lineRule="exact"/>
        <w:ind w:left="420" w:firstLine="0"/>
        <w:jc w:val="both"/>
      </w:pPr>
      <w:r>
        <w:t>Наличие базового, офисного и специального программного обеспечения;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262" w:line="210" w:lineRule="exact"/>
        <w:ind w:left="420" w:firstLine="0"/>
        <w:jc w:val="both"/>
      </w:pPr>
      <w:r>
        <w:t xml:space="preserve">Подключение к глобальной сети </w:t>
      </w:r>
      <w:r>
        <w:rPr>
          <w:lang w:val="en-US"/>
        </w:rPr>
        <w:t>Internet</w:t>
      </w:r>
      <w:r w:rsidRPr="00F0604E">
        <w:t>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4420" w:firstLine="0"/>
        <w:jc w:val="left"/>
      </w:pPr>
      <w:r>
        <w:t>Назначение профессии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20" w:right="20" w:firstLine="760"/>
        <w:jc w:val="both"/>
      </w:pPr>
      <w:r>
        <w:t>Оператор электронно-вычислительных машин (ЭВМ) выполняет ввод и обработку инфор</w:t>
      </w:r>
      <w:r>
        <w:softHyphen/>
        <w:t>мации на электронно-вычислительных машинах, подготавливает к работе вычислительную технику и периферийные устройства, принимает меры по предотвращению потери информации, проводит диагностику сбоев в работе прикладных программ и периферийных устройств.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/>
        <w:ind w:left="4420" w:firstLine="0"/>
        <w:jc w:val="left"/>
      </w:pPr>
      <w:r>
        <w:t>Основные цели курса: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0"/>
        <w:ind w:left="1440" w:right="20"/>
        <w:jc w:val="left"/>
      </w:pPr>
      <w:r>
        <w:t>Формирование представлений об устройстве и принципах работы вычислительной техники;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0" w:line="283" w:lineRule="exact"/>
        <w:ind w:left="1440" w:right="20"/>
        <w:jc w:val="left"/>
      </w:pPr>
      <w:r>
        <w:t>Научить учащихся ориентироваться и работать во всех основных программных паке</w:t>
      </w:r>
      <w:r>
        <w:softHyphen/>
        <w:t>тах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0" w:line="283" w:lineRule="exact"/>
        <w:ind w:left="1100" w:firstLine="0"/>
        <w:jc w:val="both"/>
      </w:pPr>
      <w:r>
        <w:t>Дать представление о современных информационных технологиях;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0" w:line="283" w:lineRule="exact"/>
        <w:ind w:left="1100" w:firstLine="0"/>
        <w:jc w:val="both"/>
      </w:pPr>
      <w:r>
        <w:t>Научить работе с информацией: искать, хранить, передавать, обрабатывать.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299" w:line="283" w:lineRule="exact"/>
        <w:ind w:left="2900" w:firstLine="0"/>
        <w:jc w:val="left"/>
      </w:pPr>
      <w:r>
        <w:t>В результате изучения курса учащиеся должны: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308" w:line="210" w:lineRule="exact"/>
        <w:ind w:left="4420" w:firstLine="0"/>
        <w:jc w:val="left"/>
      </w:pPr>
      <w:r>
        <w:t>Оператор ЭВМ должен знать:</w:t>
      </w:r>
    </w:p>
    <w:p w:rsidR="008B1DFD" w:rsidRDefault="003D4842">
      <w:pPr>
        <w:pStyle w:val="24"/>
        <w:framePr w:w="10354" w:h="14113" w:hRule="exact" w:wrap="none" w:vAnchor="page" w:hAnchor="page" w:x="789" w:y="1336"/>
        <w:shd w:val="clear" w:color="auto" w:fill="auto"/>
        <w:spacing w:before="0" w:after="0" w:line="210" w:lineRule="exact"/>
        <w:ind w:left="1720" w:firstLine="0"/>
        <w:jc w:val="both"/>
      </w:pPr>
      <w:r>
        <w:t>По линии информации и информационных процессов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0"/>
        <w:ind w:left="780" w:right="300" w:firstLine="940"/>
        <w:jc w:val="left"/>
      </w:pPr>
      <w:r>
        <w:t>Определение информации в соответствии с содержательным подходом и ки</w:t>
      </w:r>
      <w:r>
        <w:softHyphen/>
        <w:t>бернетическим (алфавитным) подходом;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18" w:line="210" w:lineRule="exact"/>
        <w:ind w:left="1720" w:firstLine="0"/>
        <w:jc w:val="both"/>
      </w:pPr>
      <w:r>
        <w:t>Что такое информационные процессы;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0" w:line="210" w:lineRule="exact"/>
        <w:ind w:left="1720" w:firstLine="0"/>
        <w:jc w:val="both"/>
      </w:pPr>
      <w:r>
        <w:t>Какие существуют носители информации;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0"/>
        <w:ind w:left="780" w:right="300" w:firstLine="940"/>
        <w:jc w:val="left"/>
      </w:pPr>
      <w:r>
        <w:t>Функции языка, как способа представления информации; что такое естест</w:t>
      </w:r>
      <w:r>
        <w:softHyphen/>
        <w:t>венные и формальные языки;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0" w:line="293" w:lineRule="exact"/>
        <w:ind w:left="1720" w:firstLine="0"/>
        <w:jc w:val="both"/>
      </w:pPr>
      <w:r>
        <w:t>В каких единицах измеряется информация;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tabs>
          <w:tab w:val="left" w:pos="2106"/>
        </w:tabs>
        <w:spacing w:before="0" w:after="0" w:line="293" w:lineRule="exact"/>
        <w:ind w:left="1720" w:firstLine="0"/>
        <w:jc w:val="both"/>
      </w:pPr>
      <w:r>
        <w:t>Количество информации и формула Шеннона;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spacing w:before="0" w:after="0" w:line="293" w:lineRule="exact"/>
        <w:ind w:left="1720" w:firstLine="0"/>
        <w:jc w:val="both"/>
      </w:pPr>
      <w:r>
        <w:t xml:space="preserve"> Системы счисления, используемые в вычислительной технике;</w:t>
      </w:r>
    </w:p>
    <w:p w:rsidR="008B1DFD" w:rsidRDefault="003D4842">
      <w:pPr>
        <w:pStyle w:val="24"/>
        <w:framePr w:w="10354" w:h="14113" w:hRule="exact" w:wrap="none" w:vAnchor="page" w:hAnchor="page" w:x="789" w:y="1336"/>
        <w:numPr>
          <w:ilvl w:val="0"/>
          <w:numId w:val="2"/>
        </w:numPr>
        <w:shd w:val="clear" w:color="auto" w:fill="auto"/>
        <w:spacing w:before="0" w:after="0"/>
        <w:ind w:left="780" w:right="300" w:firstLine="940"/>
        <w:jc w:val="left"/>
      </w:pPr>
      <w:r>
        <w:t xml:space="preserve"> Представление числовой, текстовой, графической, звуковой и </w:t>
      </w:r>
      <w:proofErr w:type="gramStart"/>
      <w:r>
        <w:t>видео инфор</w:t>
      </w:r>
      <w:r>
        <w:softHyphen/>
        <w:t>мации</w:t>
      </w:r>
      <w:proofErr w:type="gramEnd"/>
      <w:r>
        <w:t>.</w:t>
      </w:r>
    </w:p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24"/>
        <w:framePr w:w="9221" w:h="14041" w:hRule="exact" w:wrap="none" w:vAnchor="page" w:hAnchor="page" w:x="1230" w:y="1200"/>
        <w:shd w:val="clear" w:color="auto" w:fill="auto"/>
        <w:spacing w:before="0" w:after="0" w:line="283" w:lineRule="exact"/>
        <w:ind w:left="860" w:firstLine="0"/>
        <w:jc w:val="both"/>
      </w:pPr>
      <w:r>
        <w:lastRenderedPageBreak/>
        <w:t>По линии компьютера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Правила техники безопасности при работе на компьютере;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 xml:space="preserve">Состав основных устройств компьютера, их назначение и информационное </w:t>
      </w:r>
      <w:proofErr w:type="spellStart"/>
      <w:r>
        <w:t>вз</w:t>
      </w:r>
      <w:proofErr w:type="spellEnd"/>
      <w:r>
        <w:t xml:space="preserve"> </w:t>
      </w:r>
      <w:proofErr w:type="spellStart"/>
      <w:r>
        <w:t>аимо</w:t>
      </w:r>
      <w:proofErr w:type="spellEnd"/>
      <w:r>
        <w:t xml:space="preserve"> </w:t>
      </w:r>
      <w:proofErr w:type="gramStart"/>
      <w:r>
        <w:t xml:space="preserve">действ </w:t>
      </w:r>
      <w:proofErr w:type="spellStart"/>
      <w:r>
        <w:t>ие</w:t>
      </w:r>
      <w:proofErr w:type="spellEnd"/>
      <w:proofErr w:type="gramEnd"/>
      <w:r>
        <w:t>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Основные характеристики компьютера в целом и его узлов (различных на</w:t>
      </w:r>
      <w:r>
        <w:softHyphen/>
        <w:t>копителей, устрой</w:t>
      </w:r>
      <w:proofErr w:type="gramStart"/>
      <w:r>
        <w:t>ств вв</w:t>
      </w:r>
      <w:proofErr w:type="gramEnd"/>
      <w:r>
        <w:t>ода и вывода информации);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Структуру внутренней памяти компьютера (биты, байты); понятие адреса</w:t>
      </w:r>
    </w:p>
    <w:p w:rsidR="008B1DFD" w:rsidRDefault="003D4842">
      <w:pPr>
        <w:pStyle w:val="24"/>
        <w:framePr w:w="9221" w:h="14041" w:hRule="exact" w:wrap="none" w:vAnchor="page" w:hAnchor="page" w:x="1230" w:y="1200"/>
        <w:shd w:val="clear" w:color="auto" w:fill="auto"/>
        <w:spacing w:before="0" w:after="0" w:line="283" w:lineRule="exact"/>
        <w:ind w:firstLine="0"/>
        <w:jc w:val="left"/>
      </w:pPr>
      <w:r>
        <w:t>памяти;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Типы и свойства устройств внешней памяти;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Типы и назначение устрой</w:t>
      </w:r>
      <w:proofErr w:type="gramStart"/>
      <w:r>
        <w:t>ств вв</w:t>
      </w:r>
      <w:proofErr w:type="gramEnd"/>
      <w:r>
        <w:t>ода-вывода;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Сущность программного управления работой компьютера;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Принципы организации информации на дисках; что такое файл, каталог (папка), файловая структура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250" w:line="210" w:lineRule="exact"/>
        <w:ind w:left="860" w:firstLine="0"/>
        <w:jc w:val="both"/>
      </w:pPr>
      <w:r>
        <w:t>Назначение программного обеспечение и его состав.</w:t>
      </w:r>
    </w:p>
    <w:p w:rsidR="008B1DFD" w:rsidRDefault="003D4842">
      <w:pPr>
        <w:pStyle w:val="40"/>
        <w:framePr w:w="9221" w:h="14041" w:hRule="exact" w:wrap="none" w:vAnchor="page" w:hAnchor="page" w:x="1230" w:y="1200"/>
        <w:shd w:val="clear" w:color="auto" w:fill="auto"/>
        <w:spacing w:before="0"/>
        <w:ind w:left="860"/>
      </w:pPr>
      <w:bookmarkStart w:id="2" w:name="bookmark3"/>
      <w:r>
        <w:t>По линии моделирования</w:t>
      </w:r>
      <w:bookmarkEnd w:id="2"/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Что такое модель; в чем разница между натурой и информационной моде</w:t>
      </w:r>
      <w:r>
        <w:softHyphen/>
        <w:t>лью;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Какие существуют формы представления информационных моделей (графи</w:t>
      </w:r>
      <w:r>
        <w:softHyphen/>
        <w:t>ческие, табличные, вербальные, математические);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Что такое реляционная модель данных; основные элементы реляционной модели: запись, поле, ключ записи;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240" w:line="283" w:lineRule="exact"/>
        <w:ind w:left="860" w:firstLine="0"/>
        <w:jc w:val="both"/>
      </w:pPr>
      <w:r>
        <w:t>Что такое модель знаний.</w:t>
      </w:r>
    </w:p>
    <w:p w:rsidR="008B1DFD" w:rsidRDefault="003D4842">
      <w:pPr>
        <w:pStyle w:val="40"/>
        <w:framePr w:w="9221" w:h="14041" w:hRule="exact" w:wrap="none" w:vAnchor="page" w:hAnchor="page" w:x="1230" w:y="1200"/>
        <w:shd w:val="clear" w:color="auto" w:fill="auto"/>
        <w:spacing w:before="0"/>
        <w:ind w:left="860"/>
      </w:pPr>
      <w:bookmarkStart w:id="3" w:name="bookmark4"/>
      <w:r>
        <w:t>По линии управления и алгоритмов</w:t>
      </w:r>
      <w:bookmarkEnd w:id="3"/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Что такое «Кибернетика»; предмет и задачи этой науки;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Сущность кибернетической схемы управления с обратной связью; назначе</w:t>
      </w:r>
      <w:r>
        <w:softHyphen/>
        <w:t>ние прямой и обратной связи в этой схеме;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Что такое алгоритм управления; какова роль алгоритмов в системах управ</w:t>
      </w:r>
      <w:r>
        <w:softHyphen/>
        <w:t>ления;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В чем состоят основные свойства алгоритмов;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Способы записи алгоритмов: блок-схемы, алгоритмический язык;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Основные алгоритмические конструкции: следование, ветвление, цикл; структуры алгоритмов;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240" w:line="278" w:lineRule="exact"/>
        <w:ind w:right="20" w:firstLine="860"/>
        <w:jc w:val="left"/>
      </w:pPr>
      <w: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8B1DFD" w:rsidRDefault="003D4842">
      <w:pPr>
        <w:pStyle w:val="40"/>
        <w:framePr w:w="9221" w:h="14041" w:hRule="exact" w:wrap="none" w:vAnchor="page" w:hAnchor="page" w:x="1230" w:y="1200"/>
        <w:shd w:val="clear" w:color="auto" w:fill="auto"/>
        <w:spacing w:before="0" w:line="278" w:lineRule="exact"/>
        <w:ind w:left="860"/>
      </w:pPr>
      <w:bookmarkStart w:id="4" w:name="bookmark5"/>
      <w:r>
        <w:t>По линии информационных технологий</w:t>
      </w:r>
      <w:bookmarkEnd w:id="4"/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78" w:lineRule="exact"/>
        <w:ind w:right="20" w:firstLine="860"/>
        <w:jc w:val="left"/>
      </w:pPr>
      <w:r>
        <w:t>Способы представления символьной информации в памяти ЭВМ (таблицы кодировки, текстовые файлы);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left="860" w:firstLine="0"/>
        <w:jc w:val="both"/>
      </w:pPr>
      <w:r>
        <w:t>Назначение текстовых редакторов (текстовых процессоров);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Основные режимы работы текстовых редакторов (ввод-редактирование, пе</w:t>
      </w:r>
      <w:r>
        <w:softHyphen/>
        <w:t>чать, орфографический контроль, поиск и замена, работа с файлами);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Способы представления изображений в памяти ЭВМ; понятие о пикселе, растре, кодировке цвета, видеопамяти;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83" w:lineRule="exact"/>
        <w:ind w:right="20" w:firstLine="860"/>
        <w:jc w:val="left"/>
      </w:pPr>
      <w:r>
        <w:t>В чем различие между растровыми и векторными способами представления изображений в компьютере;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18" w:line="210" w:lineRule="exact"/>
        <w:ind w:left="860" w:firstLine="0"/>
        <w:jc w:val="both"/>
      </w:pPr>
      <w:r>
        <w:t>Какие существуют области применения компьютерной графики;</w:t>
      </w:r>
    </w:p>
    <w:p w:rsidR="008B1DFD" w:rsidRDefault="003D4842">
      <w:pPr>
        <w:pStyle w:val="24"/>
        <w:framePr w:w="9221" w:h="14041" w:hRule="exact" w:wrap="none" w:vAnchor="page" w:hAnchor="page" w:x="1230" w:y="120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0" w:line="210" w:lineRule="exact"/>
        <w:ind w:left="860" w:firstLine="0"/>
        <w:jc w:val="both"/>
      </w:pPr>
      <w:r>
        <w:t>Назначение графических редакторов;</w:t>
      </w:r>
    </w:p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lastRenderedPageBreak/>
        <w:t>Назначение основных компонентов среды графического редактора: рабочего поля, меню инструментов, графических примитивов, палитры, ножниц, ластика и пр.;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Что такое компьютерная сеть; в чем различие между локальными и глобаль</w:t>
      </w:r>
      <w:r>
        <w:softHyphen/>
        <w:t>ными сетями;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Назначение основных технических и программных средств функциониро</w:t>
      </w:r>
      <w:r>
        <w:softHyphen/>
        <w:t>вания сетей: каналов связи, модемов, серверов, клиентов, протоколов;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Назначение основных видов услуг глобальных сетей: электронной почты, телеконференций, распределенных баз данных и др.;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 xml:space="preserve">Что </w:t>
      </w:r>
      <w:proofErr w:type="gramStart"/>
      <w:r>
        <w:t>такое</w:t>
      </w:r>
      <w:proofErr w:type="gramEnd"/>
      <w:r>
        <w:t xml:space="preserve"> </w:t>
      </w:r>
      <w:r>
        <w:rPr>
          <w:lang w:val="en-US"/>
        </w:rPr>
        <w:t>Internet</w:t>
      </w:r>
      <w:r w:rsidRPr="00F0604E">
        <w:t xml:space="preserve">; </w:t>
      </w:r>
      <w:proofErr w:type="gramStart"/>
      <w:r>
        <w:t>какие</w:t>
      </w:r>
      <w:proofErr w:type="gramEnd"/>
      <w:r>
        <w:t xml:space="preserve"> возможности предоставляет пользователю «Все</w:t>
      </w:r>
      <w:r>
        <w:softHyphen/>
        <w:t xml:space="preserve">мирная паутина» - </w:t>
      </w:r>
      <w:r>
        <w:rPr>
          <w:lang w:val="en-US"/>
        </w:rPr>
        <w:t>WWW;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spacing w:before="0" w:after="0" w:line="283" w:lineRule="exact"/>
        <w:ind w:left="860" w:firstLine="0"/>
        <w:jc w:val="both"/>
      </w:pPr>
      <w:r>
        <w:t xml:space="preserve"> Что такое база данных, СУБД, информационная система;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spacing w:before="0" w:after="0" w:line="283" w:lineRule="exact"/>
        <w:ind w:left="20" w:right="20" w:firstLine="860"/>
        <w:jc w:val="left"/>
      </w:pPr>
      <w:r>
        <w:t xml:space="preserve"> Что такое реляционная база данных, ее элементы (записи, поля, ключи); ти</w:t>
      </w:r>
      <w:r>
        <w:softHyphen/>
        <w:t>пы и форматы полей;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860" w:firstLine="0"/>
        <w:jc w:val="both"/>
      </w:pPr>
      <w:r>
        <w:t>Структуру команд поиска и сортировки информации в базах данных;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860" w:firstLine="0"/>
        <w:jc w:val="both"/>
      </w:pPr>
      <w:r>
        <w:t>Что такое электронная таблица и табличный процессор;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Основные информационные единицы электронной таблицы: ячейки, строки, столбцы, блоки и способы их идентификации;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Какие типы данных заносятся в электронную таблицу; как табличный про</w:t>
      </w:r>
      <w:r>
        <w:softHyphen/>
        <w:t>цессор работает с формулами;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Основные функции (математические, статистические), используемые при записи формул в ЭТ;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299" w:line="283" w:lineRule="exact"/>
        <w:ind w:left="860" w:firstLine="0"/>
        <w:jc w:val="both"/>
      </w:pPr>
      <w:r>
        <w:t>Графические возможности табличного процессора.</w:t>
      </w:r>
    </w:p>
    <w:p w:rsidR="008B1DFD" w:rsidRDefault="003D4842">
      <w:pPr>
        <w:pStyle w:val="40"/>
        <w:framePr w:w="9221" w:h="14559" w:hRule="exact" w:wrap="none" w:vAnchor="page" w:hAnchor="page" w:x="1218" w:y="951"/>
        <w:shd w:val="clear" w:color="auto" w:fill="auto"/>
        <w:spacing w:before="0" w:line="210" w:lineRule="exact"/>
        <w:ind w:left="860" w:right="2420"/>
        <w:jc w:val="right"/>
      </w:pPr>
      <w:bookmarkStart w:id="5" w:name="bookmark6"/>
      <w:r>
        <w:t>Операторы ЭВМ должны уметь: По линии информации и информационных процессов</w:t>
      </w:r>
      <w:bookmarkEnd w:id="5"/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Определять в конкретном процессе передачи информации источник, прием</w:t>
      </w:r>
      <w:r>
        <w:softHyphen/>
        <w:t>ник, канал;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860" w:firstLine="0"/>
        <w:jc w:val="both"/>
      </w:pPr>
      <w:r>
        <w:t>Приводить примеры сообщений, несущих 1 бит информации;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Измерять информационный объем текста в байтах (при использовании ком</w:t>
      </w:r>
      <w:r>
        <w:softHyphen/>
        <w:t>пьютерного алфавита);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Пересчитывать количество информации в различных единицах (битах, бай</w:t>
      </w:r>
      <w:r>
        <w:softHyphen/>
        <w:t>тах, Кб, Мб, Гб);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Рассчитывать скорость передачи информации по объему и времени переда</w:t>
      </w:r>
      <w:r>
        <w:softHyphen/>
        <w:t>чи, а также решать обратные задачи;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20" w:right="20" w:firstLine="860"/>
        <w:jc w:val="left"/>
      </w:pPr>
      <w:r>
        <w:t>Переводить целые числа из десятичной системы счисления в другие систе</w:t>
      </w:r>
      <w:r>
        <w:softHyphen/>
        <w:t>мы и обратно;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860" w:firstLine="0"/>
        <w:jc w:val="both"/>
      </w:pPr>
      <w:r>
        <w:t>Выполнять простейшие арифметические операции с двоичными числами;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3" w:lineRule="exact"/>
        <w:ind w:left="860" w:firstLine="0"/>
        <w:jc w:val="both"/>
      </w:pPr>
      <w:r>
        <w:t>Определять истинность высказываний (логических выражений);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236" w:line="283" w:lineRule="exact"/>
        <w:ind w:left="20" w:right="20" w:firstLine="860"/>
        <w:jc w:val="left"/>
      </w:pPr>
      <w:r>
        <w:t>Записывать логические выражения с использованием основных логических операций: И, НЕ, ИЛИ</w:t>
      </w:r>
    </w:p>
    <w:p w:rsidR="008B1DFD" w:rsidRDefault="003D4842">
      <w:pPr>
        <w:pStyle w:val="40"/>
        <w:framePr w:w="9221" w:h="14559" w:hRule="exact" w:wrap="none" w:vAnchor="page" w:hAnchor="page" w:x="1218" w:y="951"/>
        <w:shd w:val="clear" w:color="auto" w:fill="auto"/>
        <w:spacing w:before="0" w:line="288" w:lineRule="exact"/>
        <w:ind w:left="860"/>
      </w:pPr>
      <w:bookmarkStart w:id="6" w:name="bookmark7"/>
      <w:r>
        <w:t>По линии компьютера</w:t>
      </w:r>
      <w:bookmarkEnd w:id="6"/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8" w:lineRule="exact"/>
        <w:ind w:left="860" w:firstLine="0"/>
        <w:jc w:val="both"/>
      </w:pPr>
      <w:r>
        <w:t>Включать и выключать компьютер;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8" w:lineRule="exact"/>
        <w:ind w:left="860" w:firstLine="0"/>
        <w:jc w:val="both"/>
      </w:pPr>
      <w:r>
        <w:t>Пользоваться клавиатурой;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8" w:lineRule="exact"/>
        <w:ind w:left="860" w:firstLine="0"/>
        <w:jc w:val="both"/>
      </w:pPr>
      <w:r>
        <w:t>Вставлять дискеты в накопители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8" w:lineRule="exact"/>
        <w:ind w:left="860" w:firstLine="0"/>
        <w:jc w:val="both"/>
      </w:pPr>
      <w:r>
        <w:t>Просматривать на экране директории диска;</w:t>
      </w:r>
    </w:p>
    <w:p w:rsidR="008B1DFD" w:rsidRDefault="003D4842">
      <w:pPr>
        <w:pStyle w:val="24"/>
        <w:framePr w:w="9221" w:h="14559" w:hRule="exact" w:wrap="none" w:vAnchor="page" w:hAnchor="page" w:x="1218" w:y="951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8" w:lineRule="exact"/>
        <w:ind w:left="20" w:right="20" w:firstLine="860"/>
        <w:jc w:val="left"/>
      </w:pPr>
      <w:r>
        <w:t>Выполнять основные операции с файлами и каталогами (папками): копиро</w:t>
      </w:r>
      <w:r>
        <w:softHyphen/>
        <w:t>вание, перемещение, удаление, переименование, поиск;</w:t>
      </w:r>
    </w:p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3" w:lineRule="exact"/>
        <w:ind w:left="800" w:firstLine="0"/>
        <w:jc w:val="both"/>
      </w:pPr>
      <w:r>
        <w:lastRenderedPageBreak/>
        <w:t>Работать с сервисными программами: архиваторами, антивирусными и др.;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236" w:line="283" w:lineRule="exact"/>
        <w:ind w:right="60" w:firstLine="800"/>
        <w:jc w:val="left"/>
      </w:pPr>
      <w:r>
        <w:t xml:space="preserve">С помощью системных средств управлять диалоговой средой операционной системы (оболочкой </w:t>
      </w:r>
      <w:r>
        <w:rPr>
          <w:lang w:val="en-US"/>
        </w:rPr>
        <w:t>Norton</w:t>
      </w:r>
      <w:r w:rsidRPr="00F0604E">
        <w:t xml:space="preserve"> </w:t>
      </w:r>
      <w:r>
        <w:rPr>
          <w:lang w:val="en-US"/>
        </w:rPr>
        <w:t>Commander</w:t>
      </w:r>
      <w:r w:rsidRPr="00F0604E">
        <w:t xml:space="preserve"> </w:t>
      </w:r>
      <w:r>
        <w:t xml:space="preserve">для </w:t>
      </w:r>
      <w:r>
        <w:rPr>
          <w:lang w:val="en-US"/>
        </w:rPr>
        <w:t>MS</w:t>
      </w:r>
      <w:r w:rsidRPr="00F0604E">
        <w:t xml:space="preserve"> </w:t>
      </w:r>
      <w:r>
        <w:rPr>
          <w:lang w:val="en-US"/>
        </w:rPr>
        <w:t>DOS</w:t>
      </w:r>
      <w:r w:rsidRPr="00F0604E">
        <w:t xml:space="preserve">, </w:t>
      </w:r>
      <w:r>
        <w:t xml:space="preserve">“Рабочим столом” для </w:t>
      </w:r>
      <w:r>
        <w:rPr>
          <w:lang w:val="en-US"/>
        </w:rPr>
        <w:t>Windows</w:t>
      </w:r>
      <w:r w:rsidRPr="00F0604E">
        <w:t>).</w:t>
      </w:r>
    </w:p>
    <w:p w:rsidR="008B1DFD" w:rsidRDefault="003D4842">
      <w:pPr>
        <w:pStyle w:val="40"/>
        <w:framePr w:w="9211" w:h="10082" w:hRule="exact" w:wrap="none" w:vAnchor="page" w:hAnchor="page" w:x="1228" w:y="951"/>
        <w:shd w:val="clear" w:color="auto" w:fill="auto"/>
        <w:spacing w:before="0" w:line="288" w:lineRule="exact"/>
        <w:ind w:left="800"/>
      </w:pPr>
      <w:bookmarkStart w:id="7" w:name="bookmark8"/>
      <w:r>
        <w:t>По линии моделирования</w:t>
      </w:r>
      <w:bookmarkEnd w:id="7"/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8" w:lineRule="exact"/>
        <w:ind w:left="800" w:firstLine="0"/>
        <w:jc w:val="both"/>
      </w:pPr>
      <w:r>
        <w:t>Приводить примеры натурных и информационных моделей;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8" w:lineRule="exact"/>
        <w:ind w:right="60" w:firstLine="800"/>
        <w:jc w:val="left"/>
      </w:pPr>
      <w:r>
        <w:t>Проводить в несложных случаях системный анализ объекта (формализацию) с целью построения его информационной модели;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8" w:lineRule="exact"/>
        <w:ind w:left="800" w:firstLine="0"/>
        <w:jc w:val="both"/>
      </w:pPr>
      <w:r>
        <w:t>Ставить вопросы и формулировать задачи;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8" w:lineRule="exact"/>
        <w:ind w:left="800" w:firstLine="0"/>
        <w:jc w:val="both"/>
      </w:pPr>
      <w:r>
        <w:t>Проводить вычислительный эксперимент над моделью;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250" w:line="210" w:lineRule="exact"/>
        <w:ind w:left="800" w:firstLine="0"/>
        <w:jc w:val="both"/>
      </w:pPr>
      <w:r>
        <w:t>Описывать процесс в табличной форме для простых случаев.</w:t>
      </w:r>
    </w:p>
    <w:p w:rsidR="008B1DFD" w:rsidRDefault="003D4842">
      <w:pPr>
        <w:pStyle w:val="40"/>
        <w:framePr w:w="9211" w:h="10082" w:hRule="exact" w:wrap="none" w:vAnchor="page" w:hAnchor="page" w:x="1228" w:y="951"/>
        <w:shd w:val="clear" w:color="auto" w:fill="auto"/>
        <w:spacing w:before="0"/>
        <w:ind w:left="800"/>
      </w:pPr>
      <w:bookmarkStart w:id="8" w:name="bookmark9"/>
      <w:r>
        <w:t>По линии управления и алгоритмов</w:t>
      </w:r>
      <w:bookmarkEnd w:id="8"/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3" w:lineRule="exact"/>
        <w:ind w:right="60" w:firstLine="800"/>
        <w:jc w:val="left"/>
      </w:pPr>
      <w:r>
        <w:t>При анализе простых ситуаций управления определять механизм прямой и обратной связи;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3" w:lineRule="exact"/>
        <w:ind w:right="60" w:firstLine="800"/>
        <w:jc w:val="left"/>
      </w:pPr>
      <w:r>
        <w:t>Пользоваться языком блок-схем, понимать описания алгоритмов на алго</w:t>
      </w:r>
      <w:r>
        <w:softHyphen/>
        <w:t>ритмическом языке;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Выполнять трассировку алгоритма для известного исполнителя;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Составлять линейные, ветвящиеся и циклические алгоритмы управления;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480" w:line="293" w:lineRule="exact"/>
        <w:ind w:left="800" w:firstLine="0"/>
        <w:jc w:val="both"/>
      </w:pPr>
      <w:r>
        <w:t>Выделять подзадачи; определять и исполнять вспомогательные алгоритмы.</w:t>
      </w:r>
    </w:p>
    <w:p w:rsidR="008B1DFD" w:rsidRDefault="003D4842">
      <w:pPr>
        <w:pStyle w:val="40"/>
        <w:framePr w:w="9211" w:h="10082" w:hRule="exact" w:wrap="none" w:vAnchor="page" w:hAnchor="page" w:x="1228" w:y="951"/>
        <w:shd w:val="clear" w:color="auto" w:fill="auto"/>
        <w:spacing w:before="0" w:line="293" w:lineRule="exact"/>
        <w:ind w:left="800"/>
      </w:pPr>
      <w:bookmarkStart w:id="9" w:name="bookmark10"/>
      <w:r>
        <w:t>По линии информационных технологий</w:t>
      </w:r>
      <w:bookmarkEnd w:id="9"/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Набирать и редактировать текст в одном из текстовых редакторов;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Выполнять основные операции над текстом, допускаемые этим редактором;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Сохранять текст на диске, загружать его с диска, выводить на печать;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Строить изображения с помощью графического редактора;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Сохранять рисунки на диске и загружать с диска; выводить на печать;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Создавать БД реляционного типа;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Организовывать поиск информации в БД;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Редактировать содержимое полей БД;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Производить в ЭТ расчеты;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93" w:lineRule="exact"/>
        <w:ind w:left="800" w:firstLine="0"/>
        <w:jc w:val="both"/>
      </w:pPr>
      <w:r>
        <w:t>Получать диаграммы с помощью графических средств табличного процессора;</w:t>
      </w:r>
    </w:p>
    <w:p w:rsidR="008B1DFD" w:rsidRDefault="003D4842">
      <w:pPr>
        <w:pStyle w:val="24"/>
        <w:framePr w:w="9211" w:h="10082" w:hRule="exact" w:wrap="none" w:vAnchor="page" w:hAnchor="page" w:x="1228" w:y="95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/>
        <w:ind w:right="60" w:firstLine="800"/>
        <w:jc w:val="left"/>
      </w:pPr>
      <w:r>
        <w:t xml:space="preserve">Осуществлять просмотр и поиск информации в </w:t>
      </w:r>
      <w:r>
        <w:rPr>
          <w:lang w:val="en-US"/>
        </w:rPr>
        <w:t>Internet</w:t>
      </w:r>
      <w:r w:rsidRPr="00F0604E">
        <w:t xml:space="preserve"> </w:t>
      </w:r>
      <w:r>
        <w:t xml:space="preserve">с помощью </w:t>
      </w:r>
      <w:proofErr w:type="spellStart"/>
      <w:r>
        <w:t>броузеров</w:t>
      </w:r>
      <w:proofErr w:type="spellEnd"/>
      <w:r>
        <w:t xml:space="preserve"> и поисковых программ.</w:t>
      </w:r>
    </w:p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a6"/>
        <w:framePr w:wrap="none" w:vAnchor="page" w:hAnchor="page" w:x="2976" w:y="1170"/>
        <w:shd w:val="clear" w:color="auto" w:fill="auto"/>
        <w:spacing w:line="210" w:lineRule="exact"/>
      </w:pPr>
      <w:r>
        <w:rPr>
          <w:rStyle w:val="a7"/>
        </w:rPr>
        <w:lastRenderedPageBreak/>
        <w:t>Содержательные параметры профессиональной деятельности.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3077"/>
        <w:gridCol w:w="5971"/>
      </w:tblGrid>
      <w:tr w:rsidR="008B1DFD">
        <w:trPr>
          <w:trHeight w:hRule="exact" w:val="91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502" w:h="14342" w:wrap="none" w:vAnchor="page" w:hAnchor="page" w:x="696" w:y="1425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0pt"/>
              </w:rPr>
              <w:t>Практические основы профессиональной дея</w:t>
            </w:r>
            <w:r>
              <w:rPr>
                <w:rStyle w:val="0pt"/>
              </w:rPr>
              <w:softHyphen/>
              <w:t>тельности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0pt"/>
              </w:rPr>
              <w:t>Теоретические основы профессиональной деятель</w:t>
            </w:r>
            <w:r>
              <w:rPr>
                <w:rStyle w:val="0pt"/>
              </w:rPr>
              <w:softHyphen/>
              <w:t>ности</w:t>
            </w:r>
          </w:p>
        </w:tc>
      </w:tr>
      <w:tr w:rsidR="008B1DFD">
        <w:trPr>
          <w:trHeight w:hRule="exact" w:val="293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Общепрофессиональные параметры</w:t>
            </w:r>
          </w:p>
        </w:tc>
      </w:tr>
      <w:tr w:rsidR="008B1DFD">
        <w:trPr>
          <w:trHeight w:hRule="exact" w:val="414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Ведение процесса обра</w:t>
            </w:r>
            <w:r>
              <w:rPr>
                <w:rStyle w:val="11"/>
              </w:rPr>
              <w:softHyphen/>
              <w:t>ботки информации на ЭВМ.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Основные определения информатики. Свойства и единицы измерения информации. Понятие о про</w:t>
            </w:r>
            <w:r>
              <w:rPr>
                <w:rStyle w:val="11"/>
              </w:rPr>
              <w:softHyphen/>
              <w:t>граммном обеспечении.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Основные этапы обработки информации на ЭВМ. Последовательность действий в процессе записи, хра</w:t>
            </w:r>
            <w:r>
              <w:rPr>
                <w:rStyle w:val="11"/>
              </w:rPr>
              <w:softHyphen/>
              <w:t>нения, накопления, преобразования, считывания, ко</w:t>
            </w:r>
            <w:r>
              <w:rPr>
                <w:rStyle w:val="11"/>
              </w:rPr>
              <w:softHyphen/>
              <w:t>пирования информации.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Понятие об архитектуре ЭВМ.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Системный блок, его основные узлы, их функции, связь, размещение, технические характеристики, ис</w:t>
            </w:r>
            <w:r>
              <w:rPr>
                <w:rStyle w:val="11"/>
              </w:rPr>
              <w:softHyphen/>
              <w:t>полнение. Типы корпусов.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Основные характеристики и типы внутренней и внешней памяти ЭВМ.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Роль вычислительной техники в автоматизирован</w:t>
            </w:r>
            <w:r>
              <w:rPr>
                <w:rStyle w:val="11"/>
              </w:rPr>
              <w:softHyphen/>
              <w:t>ных системах управления</w:t>
            </w:r>
          </w:p>
        </w:tc>
      </w:tr>
      <w:tr w:rsidR="008B1DFD">
        <w:trPr>
          <w:trHeight w:hRule="exact" w:val="139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Выполнение ввода-вывода информации с носителей данных, каналов связи.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600"/>
              <w:jc w:val="both"/>
            </w:pPr>
            <w:r>
              <w:rPr>
                <w:rStyle w:val="11"/>
              </w:rPr>
              <w:t>Устройства ввода-вывода информации и допол</w:t>
            </w:r>
            <w:r>
              <w:rPr>
                <w:rStyle w:val="11"/>
              </w:rPr>
              <w:softHyphen/>
              <w:t>нительные устройства, их разновидности, назначение, принципы работы, способы подключения. Виды носи</w:t>
            </w:r>
            <w:r>
              <w:rPr>
                <w:rStyle w:val="11"/>
              </w:rPr>
              <w:softHyphen/>
              <w:t>телей информации и каналов связи. Приемы ввода ин</w:t>
            </w:r>
            <w:r>
              <w:rPr>
                <w:rStyle w:val="11"/>
              </w:rPr>
              <w:softHyphen/>
              <w:t>формации в ЭВМ и ее последующий вывод.</w:t>
            </w:r>
          </w:p>
        </w:tc>
      </w:tr>
      <w:tr w:rsidR="008B1DFD">
        <w:trPr>
          <w:trHeight w:hRule="exact" w:val="83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Подготовка к работе вы</w:t>
            </w:r>
            <w:r>
              <w:rPr>
                <w:rStyle w:val="11"/>
              </w:rPr>
              <w:softHyphen/>
              <w:t>числительной техники и периферийных устройств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78" w:lineRule="exact"/>
              <w:ind w:firstLine="420"/>
              <w:jc w:val="both"/>
            </w:pPr>
            <w:r>
              <w:rPr>
                <w:rStyle w:val="11"/>
              </w:rPr>
              <w:t>Правила включения, перезагрузки и выключения компьютера и периферийных устройств.</w:t>
            </w:r>
          </w:p>
        </w:tc>
      </w:tr>
      <w:tr w:rsidR="008B1DFD">
        <w:trPr>
          <w:trHeight w:hRule="exact"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Ведение установленной документации.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78" w:lineRule="exact"/>
              <w:ind w:firstLine="420"/>
              <w:jc w:val="both"/>
            </w:pPr>
            <w:r>
              <w:rPr>
                <w:rStyle w:val="11"/>
              </w:rPr>
              <w:t>Виды, назначение, содержание, правила ведения и оформления документации.</w:t>
            </w:r>
          </w:p>
        </w:tc>
      </w:tr>
      <w:tr w:rsidR="008B1DFD">
        <w:trPr>
          <w:trHeight w:hRule="exact" w:val="139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Работа с клавиатурой.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Функции и группы клавиш на клавиатуре, вариан</w:t>
            </w:r>
            <w:r>
              <w:rPr>
                <w:rStyle w:val="11"/>
              </w:rPr>
              <w:softHyphen/>
              <w:t>ты клавиатурных комбинаций. Методы работы десяти</w:t>
            </w:r>
            <w:r>
              <w:rPr>
                <w:rStyle w:val="11"/>
              </w:rPr>
              <w:softHyphen/>
              <w:t>пальцевым способом.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600"/>
              <w:jc w:val="both"/>
            </w:pPr>
            <w:r>
              <w:rPr>
                <w:rStyle w:val="11"/>
              </w:rPr>
              <w:t>Виды клавиатурных тренажеров, правила их ис</w:t>
            </w:r>
            <w:r>
              <w:rPr>
                <w:rStyle w:val="11"/>
              </w:rPr>
              <w:softHyphen/>
              <w:t>пользования в работе.</w:t>
            </w:r>
          </w:p>
        </w:tc>
      </w:tr>
      <w:tr w:rsidR="008B1DFD">
        <w:trPr>
          <w:trHeight w:hRule="exact" w:val="167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Работа в основных опера</w:t>
            </w:r>
            <w:r>
              <w:rPr>
                <w:rStyle w:val="11"/>
              </w:rPr>
              <w:softHyphen/>
              <w:t>ционных системах, осуще</w:t>
            </w:r>
            <w:r>
              <w:rPr>
                <w:rStyle w:val="11"/>
              </w:rPr>
              <w:softHyphen/>
              <w:t>ствление их загрузки и управления.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Операционные системы (ОС) - термины и опреде</w:t>
            </w:r>
            <w:r>
              <w:rPr>
                <w:rStyle w:val="11"/>
              </w:rPr>
              <w:softHyphen/>
              <w:t>ления. Виды ОС, их назначение и особенности. Струк</w:t>
            </w:r>
            <w:r>
              <w:rPr>
                <w:rStyle w:val="11"/>
              </w:rPr>
              <w:softHyphen/>
              <w:t>тура, свойства и возможности ОС. Приемы работы в ОС. Основные операторы и функции ОС.</w:t>
            </w:r>
          </w:p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600"/>
              <w:jc w:val="both"/>
            </w:pPr>
            <w:r>
              <w:rPr>
                <w:rStyle w:val="11"/>
              </w:rPr>
              <w:t>Разновидности и применение системных утилит для настройки и обслуживания ЭВМ</w:t>
            </w:r>
          </w:p>
        </w:tc>
      </w:tr>
      <w:tr w:rsidR="008B1DFD">
        <w:trPr>
          <w:trHeight w:hRule="exact" w:val="2486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Работа в программа</w:t>
            </w:r>
            <w:proofErr w:type="gramStart"/>
            <w:r>
              <w:rPr>
                <w:rStyle w:val="11"/>
              </w:rPr>
              <w:t>х-</w:t>
            </w:r>
            <w:proofErr w:type="gramEnd"/>
            <w:r>
              <w:rPr>
                <w:rStyle w:val="11"/>
              </w:rPr>
              <w:t xml:space="preserve"> оболочках (файловые ме</w:t>
            </w:r>
            <w:r>
              <w:rPr>
                <w:rStyle w:val="11"/>
              </w:rPr>
              <w:softHyphen/>
              <w:t>неджеры), выполнение ос</w:t>
            </w:r>
            <w:r>
              <w:rPr>
                <w:rStyle w:val="11"/>
              </w:rPr>
              <w:softHyphen/>
              <w:t>новных операций с файла</w:t>
            </w:r>
            <w:r>
              <w:rPr>
                <w:rStyle w:val="11"/>
              </w:rPr>
              <w:softHyphen/>
              <w:t>ми и каталогами.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Основные файловые менеджеры, их характеристи</w:t>
            </w:r>
            <w:r>
              <w:rPr>
                <w:rStyle w:val="11"/>
              </w:rPr>
              <w:softHyphen/>
              <w:t>ки и возможности. Правила и приемы работы в про</w:t>
            </w:r>
            <w:r>
              <w:rPr>
                <w:rStyle w:val="11"/>
              </w:rPr>
              <w:softHyphen/>
              <w:t>грамма</w:t>
            </w:r>
            <w:proofErr w:type="gramStart"/>
            <w:r>
              <w:rPr>
                <w:rStyle w:val="11"/>
              </w:rPr>
              <w:t>х-</w:t>
            </w:r>
            <w:proofErr w:type="gramEnd"/>
            <w:r>
              <w:rPr>
                <w:rStyle w:val="11"/>
              </w:rPr>
              <w:t xml:space="preserve"> оболочках, основные команды меню и диало</w:t>
            </w:r>
            <w:r>
              <w:rPr>
                <w:rStyle w:val="11"/>
              </w:rPr>
              <w:softHyphen/>
              <w:t>говых окон. Разновидности операций с файлами и ка</w:t>
            </w:r>
            <w:r>
              <w:rPr>
                <w:rStyle w:val="11"/>
              </w:rPr>
              <w:softHyphen/>
              <w:t>талогами. Способы представления информации на па</w:t>
            </w:r>
            <w:r>
              <w:rPr>
                <w:rStyle w:val="11"/>
              </w:rPr>
              <w:softHyphen/>
              <w:t>нелях. Приемы создания и редактирования меню пользователя.</w:t>
            </w:r>
          </w:p>
        </w:tc>
      </w:tr>
      <w:tr w:rsidR="008B1DFD">
        <w:trPr>
          <w:trHeight w:hRule="exact" w:val="65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 xml:space="preserve">Использование в работе мультимедийных </w:t>
            </w:r>
            <w:proofErr w:type="spellStart"/>
            <w:r>
              <w:rPr>
                <w:rStyle w:val="11"/>
              </w:rPr>
              <w:t>возмож</w:t>
            </w:r>
            <w:proofErr w:type="spellEnd"/>
            <w:r>
              <w:rPr>
                <w:rStyle w:val="11"/>
              </w:rPr>
              <w:t>-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4342" w:wrap="none" w:vAnchor="page" w:hAnchor="page" w:x="696" w:y="1425"/>
              <w:shd w:val="clear" w:color="auto" w:fill="auto"/>
              <w:spacing w:before="0" w:after="0"/>
              <w:ind w:firstLine="600"/>
              <w:jc w:val="both"/>
            </w:pPr>
            <w:r>
              <w:rPr>
                <w:rStyle w:val="11"/>
              </w:rPr>
              <w:t>Мультимедиа: понятия, определения. Основное мультимедийное оборудование, требования к нему.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3077"/>
        <w:gridCol w:w="5971"/>
      </w:tblGrid>
      <w:tr w:rsidR="008B1DFD">
        <w:trPr>
          <w:trHeight w:hRule="exact" w:val="37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502" w:h="4915" w:wrap="none" w:vAnchor="page" w:hAnchor="page" w:x="697" w:y="937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11"/>
              </w:rPr>
              <w:t>ностей</w:t>
            </w:r>
            <w:proofErr w:type="spellEnd"/>
            <w:r>
              <w:rPr>
                <w:rStyle w:val="11"/>
              </w:rPr>
              <w:t xml:space="preserve"> ЭВМ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502" w:h="4915" w:wrap="none" w:vAnchor="page" w:hAnchor="page" w:x="697" w:y="937"/>
              <w:rPr>
                <w:sz w:val="10"/>
                <w:szCs w:val="10"/>
              </w:rPr>
            </w:pPr>
          </w:p>
        </w:tc>
      </w:tr>
      <w:tr w:rsidR="008B1DFD">
        <w:trPr>
          <w:trHeight w:hRule="exact" w:val="84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Владение правовыми ас</w:t>
            </w:r>
            <w:r>
              <w:rPr>
                <w:rStyle w:val="11"/>
              </w:rPr>
              <w:softHyphen/>
              <w:t>пектами информационной деятельности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78" w:lineRule="exact"/>
              <w:ind w:left="120" w:firstLine="580"/>
              <w:jc w:val="left"/>
            </w:pPr>
            <w:r>
              <w:rPr>
                <w:rStyle w:val="11"/>
              </w:rPr>
              <w:t>Правила работы со звуковыми и видеофайлами, программы обслуживающие их</w:t>
            </w:r>
          </w:p>
        </w:tc>
      </w:tr>
      <w:tr w:rsidR="008B1DFD">
        <w:trPr>
          <w:trHeight w:hRule="exact" w:val="111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 xml:space="preserve">Соблюдение </w:t>
            </w:r>
            <w:proofErr w:type="spellStart"/>
            <w:r>
              <w:rPr>
                <w:rStyle w:val="11"/>
              </w:rPr>
              <w:t>санитарно</w:t>
            </w:r>
            <w:r>
              <w:rPr>
                <w:rStyle w:val="11"/>
              </w:rPr>
              <w:softHyphen/>
              <w:t>гигиенических</w:t>
            </w:r>
            <w:proofErr w:type="spellEnd"/>
            <w:r>
              <w:rPr>
                <w:rStyle w:val="11"/>
              </w:rPr>
              <w:t xml:space="preserve"> требований, норм и правил по охране труда.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78" w:lineRule="exact"/>
              <w:ind w:left="120" w:firstLine="580"/>
              <w:jc w:val="left"/>
            </w:pPr>
            <w:r>
              <w:rPr>
                <w:rStyle w:val="11"/>
              </w:rPr>
              <w:t>Физиолого-гигиенические основы трудового процесса, требования санитарии.</w:t>
            </w:r>
          </w:p>
        </w:tc>
      </w:tr>
      <w:tr w:rsidR="008B1DFD">
        <w:trPr>
          <w:trHeight w:hRule="exact" w:val="111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Поддержка санитарного состояния оборудования и рабочих мест в соответст</w:t>
            </w:r>
            <w:r>
              <w:rPr>
                <w:rStyle w:val="11"/>
              </w:rPr>
              <w:softHyphen/>
              <w:t>вии с нормами.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left="120" w:firstLine="580"/>
              <w:jc w:val="left"/>
            </w:pPr>
            <w:r>
              <w:rPr>
                <w:rStyle w:val="11"/>
              </w:rPr>
              <w:t>Основные положения Законодательства по охране труда.</w:t>
            </w:r>
          </w:p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left="120" w:firstLine="580"/>
              <w:jc w:val="left"/>
            </w:pPr>
            <w:r>
              <w:rPr>
                <w:rStyle w:val="11"/>
              </w:rPr>
              <w:t>Правила безопасности на предприятии и в мас</w:t>
            </w:r>
            <w:r>
              <w:rPr>
                <w:rStyle w:val="11"/>
              </w:rPr>
              <w:softHyphen/>
              <w:t>терских.</w:t>
            </w:r>
          </w:p>
        </w:tc>
      </w:tr>
      <w:tr w:rsidR="008B1DFD">
        <w:trPr>
          <w:trHeight w:hRule="exact" w:val="147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Анализ экономической информации, необходимой для ориентации в своей профессиональной дея</w:t>
            </w:r>
            <w:r>
              <w:rPr>
                <w:rStyle w:val="11"/>
              </w:rPr>
              <w:softHyphen/>
              <w:t>тельности.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4915" w:wrap="none" w:vAnchor="page" w:hAnchor="page" w:x="697" w:y="937"/>
              <w:shd w:val="clear" w:color="auto" w:fill="auto"/>
              <w:spacing w:before="0" w:after="0" w:line="210" w:lineRule="exact"/>
              <w:ind w:left="120" w:firstLine="580"/>
              <w:jc w:val="left"/>
            </w:pPr>
            <w:r>
              <w:rPr>
                <w:rStyle w:val="11"/>
              </w:rPr>
              <w:t>Экономика отрасли и предприятия.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880"/>
        <w:gridCol w:w="6710"/>
      </w:tblGrid>
      <w:tr w:rsidR="008B1DFD">
        <w:trPr>
          <w:trHeight w:hRule="exact" w:val="370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 w:line="210" w:lineRule="exact"/>
              <w:ind w:left="4120" w:firstLine="0"/>
              <w:jc w:val="left"/>
            </w:pPr>
            <w:r>
              <w:rPr>
                <w:rStyle w:val="11"/>
              </w:rPr>
              <w:t>Специальные параметры.</w:t>
            </w:r>
          </w:p>
        </w:tc>
      </w:tr>
      <w:tr w:rsidR="008B1DFD">
        <w:trPr>
          <w:trHeight w:hRule="exact" w:val="138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Осуществление под</w:t>
            </w:r>
            <w:r>
              <w:rPr>
                <w:rStyle w:val="11"/>
              </w:rPr>
              <w:softHyphen/>
              <w:t>держки, своевременной модернизации и смены версий программного обеспечения.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Периодичность и способы обновления программного обеспечения. Требования к аппаратным ресурсам. Перспек</w:t>
            </w:r>
            <w:r>
              <w:rPr>
                <w:rStyle w:val="11"/>
              </w:rPr>
              <w:softHyphen/>
              <w:t>тивы программного обеспечения. Виды и сроки мероприятий по техническому обслуживанию оборудования и аппаратуры.</w:t>
            </w:r>
          </w:p>
        </w:tc>
      </w:tr>
      <w:tr w:rsidR="008B1DFD">
        <w:trPr>
          <w:trHeight w:hRule="exact" w:val="34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/>
              <w:ind w:left="260" w:firstLine="160"/>
              <w:jc w:val="left"/>
            </w:pPr>
            <w:r>
              <w:rPr>
                <w:rStyle w:val="11"/>
              </w:rPr>
              <w:t>Установление причин сбоев в процессе обра</w:t>
            </w:r>
            <w:r>
              <w:rPr>
                <w:rStyle w:val="11"/>
              </w:rPr>
              <w:softHyphen/>
              <w:t>ботки информации и их анализ. Устранение про</w:t>
            </w:r>
            <w:r>
              <w:rPr>
                <w:rStyle w:val="11"/>
              </w:rPr>
              <w:softHyphen/>
              <w:t>граммных сбоев, возни</w:t>
            </w:r>
            <w:r>
              <w:rPr>
                <w:rStyle w:val="11"/>
              </w:rPr>
              <w:softHyphen/>
              <w:t>кающих при работе с ЭВМ и периферийными устройствами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Факторы, влияющие на устойчивость работы вычисли</w:t>
            </w:r>
            <w:r>
              <w:rPr>
                <w:rStyle w:val="11"/>
              </w:rPr>
              <w:softHyphen/>
              <w:t>тельных систем. Сбой, встречающиеся в работе пользователя и ЭВМ, их классификация, характер, формы предупрежде</w:t>
            </w:r>
            <w:r>
              <w:rPr>
                <w:rStyle w:val="11"/>
              </w:rPr>
              <w:softHyphen/>
              <w:t>ний, содержание компьютерных сообщений. Основные при</w:t>
            </w:r>
            <w:r>
              <w:rPr>
                <w:rStyle w:val="11"/>
              </w:rPr>
              <w:softHyphen/>
              <w:t>чины отказов в работе и сбоев, возможная профилактика. По</w:t>
            </w:r>
            <w:r>
              <w:rPr>
                <w:rStyle w:val="11"/>
              </w:rPr>
              <w:softHyphen/>
              <w:t>нятия о настройке и оптимизации работы ЭВМ. Некоторые приемы выхода из проблемных ситуаций. Способы разре</w:t>
            </w:r>
            <w:r>
              <w:rPr>
                <w:rStyle w:val="11"/>
              </w:rPr>
              <w:softHyphen/>
              <w:t>шения конфликтов устройств.</w:t>
            </w:r>
          </w:p>
          <w:p w:rsidR="008B1DFD" w:rsidRDefault="003D4842">
            <w:pPr>
              <w:pStyle w:val="24"/>
              <w:framePr w:w="10502" w:h="5170" w:wrap="none" w:vAnchor="page" w:hAnchor="page" w:x="697" w:y="612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Правила поиска и устранения сбоев в работе программ. Виды диагностических программ, их свойства, правила запус</w:t>
            </w:r>
            <w:r>
              <w:rPr>
                <w:rStyle w:val="11"/>
              </w:rPr>
              <w:softHyphen/>
              <w:t>ка оценка результатов диагностики.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880"/>
        <w:gridCol w:w="6710"/>
      </w:tblGrid>
      <w:tr w:rsidR="008B1DFD">
        <w:trPr>
          <w:trHeight w:hRule="exact" w:val="47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lastRenderedPageBreak/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Работа в вычислитель</w:t>
            </w:r>
            <w:r>
              <w:rPr>
                <w:rStyle w:val="11"/>
              </w:rPr>
              <w:softHyphen/>
              <w:t>ных (компьютерных) се</w:t>
            </w:r>
            <w:r>
              <w:rPr>
                <w:rStyle w:val="11"/>
              </w:rPr>
              <w:softHyphen/>
              <w:t>тях.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Общие сведения о сетевых технологиях, основные терми</w:t>
            </w:r>
            <w:r>
              <w:rPr>
                <w:rStyle w:val="11"/>
              </w:rPr>
              <w:softHyphen/>
              <w:t>ны и определения. Разновидности вычислительных сетей, принципы их работы.</w:t>
            </w:r>
          </w:p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Понятия и определения локальных вычислительных се</w:t>
            </w:r>
            <w:r>
              <w:rPr>
                <w:rStyle w:val="11"/>
              </w:rPr>
              <w:softHyphen/>
              <w:t>тей, их характеристики, Аппаратные средства локальных се</w:t>
            </w:r>
            <w:r>
              <w:rPr>
                <w:rStyle w:val="11"/>
              </w:rPr>
              <w:softHyphen/>
              <w:t>тей, их состав, конфигурация, функции. Общие сведения о сетевом программном обеспечении.</w:t>
            </w:r>
          </w:p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Термины и определения глобальной компьютерной сети Интернет </w:t>
            </w:r>
            <w:r w:rsidRPr="00F0604E">
              <w:rPr>
                <w:rStyle w:val="11"/>
              </w:rPr>
              <w:t>(</w:t>
            </w:r>
            <w:r>
              <w:rPr>
                <w:rStyle w:val="11"/>
                <w:lang w:val="en-US"/>
              </w:rPr>
              <w:t>Internet</w:t>
            </w:r>
            <w:r w:rsidRPr="00F0604E">
              <w:rPr>
                <w:rStyle w:val="11"/>
              </w:rPr>
              <w:t xml:space="preserve">). </w:t>
            </w:r>
            <w:r>
              <w:rPr>
                <w:rStyle w:val="11"/>
              </w:rPr>
              <w:t>Возможности сети, основные виды услуг. Структура и информационные ресурсы сети Интернет. Функ</w:t>
            </w:r>
            <w:r>
              <w:rPr>
                <w:rStyle w:val="11"/>
              </w:rPr>
              <w:softHyphen/>
              <w:t xml:space="preserve">ции провайдеров. Сведения о системе </w:t>
            </w:r>
            <w:r>
              <w:rPr>
                <w:rStyle w:val="11"/>
                <w:lang w:val="en-US"/>
              </w:rPr>
              <w:t>World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Wide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Web</w:t>
            </w:r>
            <w:r w:rsidRPr="00F0604E">
              <w:rPr>
                <w:rStyle w:val="11"/>
              </w:rPr>
              <w:t xml:space="preserve"> (</w:t>
            </w:r>
            <w:r>
              <w:rPr>
                <w:rStyle w:val="11"/>
                <w:lang w:val="en-US"/>
              </w:rPr>
              <w:t>WWW</w:t>
            </w:r>
            <w:r w:rsidRPr="00F0604E">
              <w:rPr>
                <w:rStyle w:val="11"/>
              </w:rPr>
              <w:t xml:space="preserve">). </w:t>
            </w:r>
            <w:r>
              <w:rPr>
                <w:rStyle w:val="11"/>
              </w:rPr>
              <w:t>Принципы адресации в Интернете. Функции, орга</w:t>
            </w:r>
            <w:r>
              <w:rPr>
                <w:rStyle w:val="11"/>
              </w:rPr>
              <w:softHyphen/>
              <w:t xml:space="preserve">низация и структура </w:t>
            </w:r>
            <w:r>
              <w:rPr>
                <w:rStyle w:val="11"/>
                <w:lang w:val="en-US"/>
              </w:rPr>
              <w:t>WEB</w:t>
            </w:r>
            <w:r>
              <w:rPr>
                <w:rStyle w:val="11"/>
              </w:rPr>
              <w:t xml:space="preserve">-сайтов и </w:t>
            </w:r>
            <w:proofErr w:type="gramStart"/>
            <w:r>
              <w:rPr>
                <w:rStyle w:val="11"/>
              </w:rPr>
              <w:t>Интернет-страниц</w:t>
            </w:r>
            <w:proofErr w:type="gramEnd"/>
            <w:r>
              <w:rPr>
                <w:rStyle w:val="11"/>
              </w:rPr>
              <w:t>, прави</w:t>
            </w:r>
            <w:r>
              <w:rPr>
                <w:rStyle w:val="11"/>
              </w:rPr>
              <w:softHyphen/>
              <w:t>ла работы с ними. Требования к аппаратному обеспечению, назначение и конфигурация компонентов сетевого оборудова</w:t>
            </w:r>
            <w:r>
              <w:rPr>
                <w:rStyle w:val="11"/>
              </w:rPr>
              <w:softHyphen/>
              <w:t>ния. Требования к программному обеспечению Интернет, его функции, приемы использования</w:t>
            </w:r>
          </w:p>
        </w:tc>
      </w:tr>
      <w:tr w:rsidR="008B1DFD">
        <w:trPr>
          <w:trHeight w:hRule="exact" w:val="534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Выполнение работы с помощью наиболее рас</w:t>
            </w:r>
            <w:r>
              <w:rPr>
                <w:rStyle w:val="11"/>
              </w:rPr>
              <w:softHyphen/>
              <w:t>пространённых пакетов графических программ.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Требования к оборудованию и </w:t>
            </w:r>
            <w:proofErr w:type="gramStart"/>
            <w:r>
              <w:rPr>
                <w:rStyle w:val="11"/>
              </w:rPr>
              <w:t>комплектующим</w:t>
            </w:r>
            <w:proofErr w:type="gramEnd"/>
            <w:r>
              <w:rPr>
                <w:rStyle w:val="11"/>
              </w:rPr>
              <w:t xml:space="preserve"> для рабо</w:t>
            </w:r>
            <w:r>
              <w:rPr>
                <w:rStyle w:val="11"/>
              </w:rPr>
              <w:softHyphen/>
              <w:t>ты с изображениями.</w:t>
            </w:r>
          </w:p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Разновидности, назначение, применение и принципы ра</w:t>
            </w:r>
            <w:r>
              <w:rPr>
                <w:rStyle w:val="11"/>
              </w:rPr>
              <w:softHyphen/>
              <w:t>боты программ векторной графики. Основные команды и функции. Правила работы с объектами и группами объектов, способы и средства их построения, размещения, редактирова</w:t>
            </w:r>
            <w:r>
              <w:rPr>
                <w:rStyle w:val="11"/>
              </w:rPr>
              <w:softHyphen/>
              <w:t>ния, форматирования, трансформации и комбинирования. Способы оформления текстов. Виды, назначение, применение и принципы работы программ растровой графики. Основные команды и функции. Методы и правила рисования и комби</w:t>
            </w:r>
            <w:r>
              <w:rPr>
                <w:rStyle w:val="11"/>
              </w:rPr>
              <w:softHyphen/>
              <w:t>нирования изображений, способы их цветового оформления, форматирования, трансформации.</w:t>
            </w:r>
          </w:p>
          <w:p w:rsidR="008B1DFD" w:rsidRDefault="003D4842">
            <w:pPr>
              <w:pStyle w:val="24"/>
              <w:framePr w:w="10502" w:h="10128" w:wrap="none" w:vAnchor="page" w:hAnchor="page" w:x="69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Требования к созданию нового рисунка, загрузке и сохра</w:t>
            </w:r>
            <w:r>
              <w:rPr>
                <w:rStyle w:val="11"/>
              </w:rPr>
              <w:softHyphen/>
              <w:t>нению графических файлов в различных форматах. Програм</w:t>
            </w:r>
            <w:r>
              <w:rPr>
                <w:rStyle w:val="11"/>
              </w:rPr>
              <w:softHyphen/>
              <w:t>мы трехмерного моделирования, назначение, область исполь</w:t>
            </w:r>
            <w:r>
              <w:rPr>
                <w:rStyle w:val="11"/>
              </w:rPr>
              <w:softHyphen/>
              <w:t>зования, основные принципы работы, функции и средства ба</w:t>
            </w:r>
            <w:r>
              <w:rPr>
                <w:rStyle w:val="11"/>
              </w:rPr>
              <w:softHyphen/>
              <w:t>зовой программы системы автоматизированного проектиро</w:t>
            </w:r>
            <w:r>
              <w:rPr>
                <w:rStyle w:val="11"/>
              </w:rPr>
              <w:softHyphen/>
              <w:t>вания.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a6"/>
        <w:framePr w:wrap="none" w:vAnchor="page" w:hAnchor="page" w:x="4751" w:y="1167"/>
        <w:shd w:val="clear" w:color="auto" w:fill="auto"/>
        <w:spacing w:line="210" w:lineRule="exact"/>
      </w:pPr>
      <w:r>
        <w:lastRenderedPageBreak/>
        <w:t>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45"/>
        <w:gridCol w:w="1166"/>
      </w:tblGrid>
      <w:tr w:rsidR="008B1DFD">
        <w:trPr>
          <w:trHeight w:hRule="exact" w:val="8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120" w:line="210" w:lineRule="exact"/>
              <w:ind w:left="280" w:firstLine="0"/>
              <w:jc w:val="left"/>
            </w:pPr>
            <w:r>
              <w:rPr>
                <w:rStyle w:val="11"/>
              </w:rPr>
              <w:t>№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120" w:after="0" w:line="210" w:lineRule="exact"/>
              <w:ind w:left="280" w:firstLine="0"/>
              <w:jc w:val="left"/>
            </w:pPr>
            <w:proofErr w:type="spellStart"/>
            <w:r>
              <w:rPr>
                <w:rStyle w:val="11"/>
              </w:rPr>
              <w:t>п.п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Тема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Количе</w:t>
            </w:r>
            <w:r>
              <w:rPr>
                <w:rStyle w:val="11"/>
              </w:rPr>
              <w:softHyphen/>
              <w:t>ство ча</w:t>
            </w:r>
            <w:r>
              <w:rPr>
                <w:rStyle w:val="11"/>
              </w:rPr>
              <w:softHyphen/>
              <w:t>сов 256</w:t>
            </w:r>
          </w:p>
        </w:tc>
      </w:tr>
      <w:tr w:rsidR="008B1DFD">
        <w:trPr>
          <w:trHeight w:hRule="exact" w:val="4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3613" w:wrap="none" w:vAnchor="page" w:hAnchor="page" w:x="902" w:y="1422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left="2640" w:firstLine="0"/>
              <w:jc w:val="left"/>
            </w:pPr>
            <w:r>
              <w:rPr>
                <w:rStyle w:val="11"/>
              </w:rPr>
              <w:t>Общепрофессиональный блок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3629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Гигиена и охрана труда: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numPr>
                <w:ilvl w:val="0"/>
                <w:numId w:val="3"/>
              </w:numPr>
              <w:shd w:val="clear" w:color="auto" w:fill="auto"/>
              <w:tabs>
                <w:tab w:val="left" w:pos="790"/>
              </w:tabs>
              <w:spacing w:before="0" w:after="0"/>
              <w:ind w:firstLine="440"/>
              <w:jc w:val="both"/>
            </w:pPr>
            <w:r>
              <w:rPr>
                <w:rStyle w:val="11"/>
              </w:rPr>
              <w:t>Физиолого-гигиенические основы трудового процесса на рабочих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proofErr w:type="gramStart"/>
            <w:r>
              <w:rPr>
                <w:rStyle w:val="11"/>
              </w:rPr>
              <w:t>местах</w:t>
            </w:r>
            <w:proofErr w:type="gramEnd"/>
            <w:r>
              <w:rPr>
                <w:rStyle w:val="11"/>
              </w:rPr>
              <w:t>. Режим рабочего дня.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Гигиенические требования к рабочей одежде, уход за ней и правила ее хранения.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Пожарная безопасность: причины возникновения пожаров, меры по</w:t>
            </w:r>
            <w:r>
              <w:rPr>
                <w:rStyle w:val="11"/>
              </w:rPr>
              <w:softHyphen/>
              <w:t>жарной профилактики. Меры и средства пожаротушения.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Нормы и правила электробезопасности. Меры и средства защиты от поражения электрическим током.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Первая помощь при несчастных случаях (ушибах, порезах, ожогах, от</w:t>
            </w:r>
            <w:r>
              <w:rPr>
                <w:rStyle w:val="11"/>
              </w:rPr>
              <w:softHyphen/>
              <w:t>равлениях, поражениях электрическим током)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numPr>
                <w:ilvl w:val="0"/>
                <w:numId w:val="3"/>
              </w:numPr>
              <w:shd w:val="clear" w:color="auto" w:fill="auto"/>
              <w:tabs>
                <w:tab w:val="left" w:pos="1019"/>
              </w:tabs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Основные положения законодательства по охране труда. Охрана труда женщин и подростков.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31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3613" w:wrap="none" w:vAnchor="page" w:hAnchor="page" w:x="902" w:y="1422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left="2640" w:firstLine="0"/>
              <w:jc w:val="left"/>
            </w:pPr>
            <w:r>
              <w:rPr>
                <w:rStyle w:val="11"/>
              </w:rPr>
              <w:t>Профессиональный блок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252</w:t>
            </w:r>
          </w:p>
        </w:tc>
      </w:tr>
      <w:tr w:rsidR="008B1DFD">
        <w:trPr>
          <w:trHeight w:hRule="exact" w:val="22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0pt"/>
              </w:rPr>
              <w:t>Сведения по информатике и вычислительной технике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Информация: понятия, виды, способы представления, меры измере</w:t>
            </w:r>
            <w:r>
              <w:rPr>
                <w:rStyle w:val="11"/>
              </w:rPr>
              <w:softHyphen/>
              <w:t>ния.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Информатизация: перспективы, определение. Понятие об информаци</w:t>
            </w:r>
            <w:r>
              <w:rPr>
                <w:rStyle w:val="11"/>
              </w:rPr>
              <w:softHyphen/>
              <w:t>онном процессе и информационной системе.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Информационные технологии: определение, инструментарий.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left="160" w:firstLine="440"/>
              <w:jc w:val="left"/>
            </w:pPr>
            <w:r>
              <w:rPr>
                <w:rStyle w:val="11"/>
              </w:rPr>
              <w:t>Вычислительная техника: история появления и развития, основные этапы и направления, область применения.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61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0pt"/>
              </w:rPr>
              <w:t>Основные сведения об электронно-вычислительных машинах.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0pt"/>
              </w:rPr>
              <w:t>1.</w:t>
            </w:r>
            <w:r>
              <w:rPr>
                <w:rStyle w:val="11"/>
              </w:rPr>
              <w:t xml:space="preserve"> </w:t>
            </w:r>
            <w:proofErr w:type="gramStart"/>
            <w:r>
              <w:rPr>
                <w:rStyle w:val="11"/>
              </w:rPr>
              <w:t>Электронно-вычислительные машины (ЭВМ): назначение, общест</w:t>
            </w:r>
            <w:r>
              <w:rPr>
                <w:rStyle w:val="11"/>
              </w:rPr>
              <w:softHyphen/>
              <w:t>венные аспекты применения, классификация, терминология, типы и поко</w:t>
            </w:r>
            <w:r>
              <w:rPr>
                <w:rStyle w:val="11"/>
              </w:rPr>
              <w:softHyphen/>
              <w:t>ления ЭВМ, перспективы.</w:t>
            </w:r>
            <w:proofErr w:type="gramEnd"/>
            <w:r>
              <w:rPr>
                <w:rStyle w:val="11"/>
              </w:rPr>
              <w:t xml:space="preserve"> Значение и место ЭВМ в автоматизированных системах управления (АСУ), системах автоматизации научных экспери</w:t>
            </w:r>
            <w:r>
              <w:rPr>
                <w:rStyle w:val="11"/>
              </w:rPr>
              <w:softHyphen/>
              <w:t>ментов.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440"/>
              <w:jc w:val="both"/>
            </w:pPr>
            <w:r>
              <w:rPr>
                <w:rStyle w:val="11"/>
              </w:rPr>
              <w:t>Архитектура ЭВМ: определение, основные сведения. Типы архитек</w:t>
            </w:r>
            <w:r>
              <w:rPr>
                <w:rStyle w:val="11"/>
              </w:rPr>
              <w:softHyphen/>
            </w:r>
            <w:r>
              <w:rPr>
                <w:rStyle w:val="11"/>
                <w:vertAlign w:val="superscript"/>
              </w:rPr>
              <w:t>т</w:t>
            </w:r>
            <w:r>
              <w:rPr>
                <w:rStyle w:val="11"/>
              </w:rPr>
              <w:t>ур.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Структура ЭВМ: понятие, схемы, взаимодействие основных уст</w:t>
            </w:r>
            <w:r>
              <w:rPr>
                <w:rStyle w:val="11"/>
              </w:rPr>
              <w:softHyphen/>
              <w:t>ройств.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Системная плата: функции, технические характеристики, исполнение, типовые элементы и узлы, взаимосвязь. Память ЭВМ: типы, структура и организация. Принципы хранения информации. Внутренняя память: функ</w:t>
            </w:r>
            <w:r>
              <w:rPr>
                <w:rStyle w:val="11"/>
              </w:rPr>
              <w:softHyphen/>
              <w:t>ции, структурная схема, особенности построения. Устройства внутренней памяти: виды, свойства, основные параметры и характеристики, взаимо</w:t>
            </w:r>
            <w:r>
              <w:rPr>
                <w:rStyle w:val="11"/>
              </w:rPr>
              <w:softHyphen/>
              <w:t>связь. Внешняя память: типы, параметры, материалы накопителей, прави</w:t>
            </w:r>
            <w:r>
              <w:rPr>
                <w:rStyle w:val="11"/>
              </w:rPr>
              <w:softHyphen/>
              <w:t>ла использования.</w:t>
            </w:r>
          </w:p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/>
              <w:ind w:firstLine="440"/>
              <w:jc w:val="both"/>
            </w:pPr>
            <w:r>
              <w:rPr>
                <w:rStyle w:val="11"/>
              </w:rPr>
              <w:t>Микропроцессоры и сопроцессоры: основные характеристики, назна</w:t>
            </w:r>
            <w:r>
              <w:rPr>
                <w:rStyle w:val="11"/>
              </w:rPr>
              <w:softHyphen/>
              <w:t>чение. Микропроцессор и память: способы обмена информацией. Кон</w:t>
            </w:r>
            <w:r>
              <w:rPr>
                <w:rStyle w:val="11"/>
              </w:rPr>
              <w:softHyphen/>
              <w:t>троллеры, шины и порты: назначение, основные сведения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3613" w:wrap="none" w:vAnchor="page" w:hAnchor="page" w:x="902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45"/>
        <w:gridCol w:w="1166"/>
      </w:tblGrid>
      <w:tr w:rsidR="008B1DFD">
        <w:trPr>
          <w:trHeight w:hRule="exact" w:val="4474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2653" w:wrap="none" w:vAnchor="page" w:hAnchor="page" w:x="977" w:y="966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2. </w:t>
            </w:r>
            <w:proofErr w:type="gramStart"/>
            <w:r>
              <w:rPr>
                <w:rStyle w:val="11"/>
              </w:rPr>
              <w:t>Устройства ввода (клавиатура, мышь): разновидности, типы, функ</w:t>
            </w:r>
            <w:r>
              <w:rPr>
                <w:rStyle w:val="11"/>
              </w:rPr>
              <w:softHyphen/>
              <w:t>ции, устройство, принципы работы, способы управления, правила экс</w:t>
            </w:r>
            <w:r>
              <w:rPr>
                <w:rStyle w:val="11"/>
              </w:rPr>
              <w:softHyphen/>
              <w:t>плуатации.</w:t>
            </w:r>
            <w:proofErr w:type="gramEnd"/>
            <w:r>
              <w:rPr>
                <w:rStyle w:val="11"/>
              </w:rPr>
              <w:t xml:space="preserve"> Клавиатура основные методы и приемы работы. Клавиши на клавиатуре: функции, группы, варианты клавиатурных комбинаций. Про</w:t>
            </w:r>
            <w:r>
              <w:rPr>
                <w:rStyle w:val="11"/>
              </w:rPr>
              <w:softHyphen/>
              <w:t>граммы-тренажеры для отработки приемов работы на клавиатуре со ско</w:t>
            </w:r>
            <w:r>
              <w:rPr>
                <w:rStyle w:val="11"/>
              </w:rPr>
              <w:softHyphen/>
              <w:t>ростью 160-180 удавов в минуту: виды, применение).</w:t>
            </w:r>
          </w:p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proofErr w:type="gramStart"/>
            <w:r>
              <w:rPr>
                <w:rStyle w:val="11"/>
              </w:rPr>
              <w:t>Устройства вывода (мониторы, принтеры, диски) виды, классы, на</w:t>
            </w:r>
            <w:r>
              <w:rPr>
                <w:rStyle w:val="11"/>
              </w:rPr>
              <w:softHyphen/>
              <w:t>значение, устройство, принцип действия, правила использования в работе, эксплуатация.</w:t>
            </w:r>
            <w:proofErr w:type="gramEnd"/>
            <w:r>
              <w:rPr>
                <w:rStyle w:val="11"/>
              </w:rPr>
              <w:t xml:space="preserve"> Устройства внешней памяти (приводы накопителей на маг</w:t>
            </w:r>
            <w:r>
              <w:rPr>
                <w:rStyle w:val="11"/>
              </w:rPr>
              <w:softHyphen/>
              <w:t xml:space="preserve">нитных, оптических и магнитооптических дисках): типы, параметры, принципы действия. Дисководы и диски: взаимодействие. </w:t>
            </w:r>
            <w:proofErr w:type="gramStart"/>
            <w:r>
              <w:rPr>
                <w:rStyle w:val="11"/>
              </w:rPr>
              <w:t>Дополнитель</w:t>
            </w:r>
            <w:r>
              <w:rPr>
                <w:rStyle w:val="11"/>
              </w:rPr>
              <w:softHyphen/>
              <w:t>ные устройства (планшет, сканер, факс-модем, стример): назначение, ос</w:t>
            </w:r>
            <w:r>
              <w:rPr>
                <w:rStyle w:val="11"/>
              </w:rPr>
              <w:softHyphen/>
              <w:t>новные функциональные узлы, применение.</w:t>
            </w:r>
            <w:proofErr w:type="gramEnd"/>
            <w:r>
              <w:rPr>
                <w:rStyle w:val="11"/>
              </w:rPr>
              <w:t xml:space="preserve"> Магнитные накопители сверхбольшой емкости: параметры, использование.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</w:t>
            </w:r>
          </w:p>
        </w:tc>
      </w:tr>
      <w:tr w:rsidR="008B1DFD">
        <w:trPr>
          <w:trHeight w:hRule="exact" w:val="1651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2653" w:wrap="none" w:vAnchor="page" w:hAnchor="page" w:x="977" w:y="966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left="200" w:firstLine="420"/>
              <w:jc w:val="left"/>
            </w:pPr>
            <w:r>
              <w:rPr>
                <w:rStyle w:val="11"/>
              </w:rPr>
              <w:t>3. Работа на ЭВМ: общие требования, правила, рекомендации. Соединение периферии: правила, надежность, способы подключения. Хранение данных программ и ЭВМ: основные способы. Правила включе</w:t>
            </w:r>
            <w:r>
              <w:rPr>
                <w:rStyle w:val="11"/>
              </w:rPr>
              <w:softHyphen/>
              <w:t>ния, перезагрузки и выключения компьютера.</w:t>
            </w:r>
          </w:p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Ввод текста с клавиатуры (средняя скорость 160-180 ударов в минуту).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30</w:t>
            </w:r>
          </w:p>
        </w:tc>
      </w:tr>
      <w:tr w:rsidR="008B1DFD">
        <w:trPr>
          <w:trHeight w:hRule="exact" w:val="168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 w:line="210" w:lineRule="exact"/>
              <w:ind w:left="30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0pt"/>
              </w:rPr>
              <w:t>Программное обеспечение ЭВМ</w:t>
            </w:r>
          </w:p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1. Программное обеспечение: история развития, термины, определе</w:t>
            </w:r>
            <w:r>
              <w:rPr>
                <w:rStyle w:val="11"/>
              </w:rPr>
              <w:softHyphen/>
              <w:t>ния, состав, структура. Смена версий программного обеспечения. Систем</w:t>
            </w:r>
            <w:r>
              <w:rPr>
                <w:rStyle w:val="11"/>
              </w:rPr>
              <w:softHyphen/>
              <w:t>ные программы: основные понятия. Интерфейс: определение, типы, харак</w:t>
            </w:r>
            <w:r>
              <w:rPr>
                <w:rStyle w:val="11"/>
              </w:rPr>
              <w:softHyphen/>
              <w:t>теристики.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4843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2653" w:wrap="none" w:vAnchor="page" w:hAnchor="page" w:x="977" w:y="966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2. Операционные системы (ОС): определение, типы, структура, функ</w:t>
            </w:r>
            <w:r>
              <w:rPr>
                <w:rStyle w:val="11"/>
              </w:rPr>
              <w:softHyphen/>
              <w:t xml:space="preserve">ции. Взаимодействие пользователя с ОС. Файловые системы ОС: термины, определения. Утилиты ОС: виды, назначение, свойства. </w:t>
            </w:r>
            <w:r>
              <w:rPr>
                <w:rStyle w:val="11"/>
                <w:lang w:val="en-US"/>
              </w:rPr>
              <w:t>MS</w:t>
            </w:r>
            <w:r w:rsidRPr="00F0604E">
              <w:rPr>
                <w:rStyle w:val="11"/>
              </w:rPr>
              <w:t>-</w:t>
            </w:r>
            <w:r>
              <w:rPr>
                <w:rStyle w:val="11"/>
                <w:lang w:val="en-US"/>
              </w:rPr>
              <w:t>DOS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>основ</w:t>
            </w:r>
            <w:r>
              <w:rPr>
                <w:rStyle w:val="11"/>
              </w:rPr>
              <w:softHyphen/>
              <w:t xml:space="preserve">ные сведения, функциональные возможности, состав, структура. Правила работы в </w:t>
            </w:r>
            <w:r>
              <w:rPr>
                <w:rStyle w:val="11"/>
                <w:lang w:val="en-US"/>
              </w:rPr>
              <w:t>MS</w:t>
            </w:r>
            <w:r w:rsidRPr="00F0604E">
              <w:rPr>
                <w:rStyle w:val="11"/>
              </w:rPr>
              <w:t>-</w:t>
            </w:r>
            <w:r>
              <w:rPr>
                <w:rStyle w:val="11"/>
                <w:lang w:val="en-US"/>
              </w:rPr>
              <w:t>DOS</w:t>
            </w:r>
            <w:r w:rsidRPr="00F0604E">
              <w:rPr>
                <w:rStyle w:val="11"/>
              </w:rPr>
              <w:t xml:space="preserve">. </w:t>
            </w:r>
            <w:r>
              <w:rPr>
                <w:rStyle w:val="11"/>
              </w:rPr>
              <w:t>Файлы: типы, функции. Основные команды: категории, классификация, способы ввода. Операции с файлами, каталогами, диска</w:t>
            </w:r>
            <w:r>
              <w:rPr>
                <w:rStyle w:val="11"/>
              </w:rPr>
              <w:softHyphen/>
              <w:t>ми: виды, способы выполнения.</w:t>
            </w:r>
          </w:p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ОС класса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Linux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 xml:space="preserve">виды, возможности, основные сходства и отличия, требования к аппаратным ресурсам. Пользовательский интерфейс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 xml:space="preserve">общие сведения. Рабочий стол и панели (панель задач, панель управления, панель инструментов): назначение, правила работы с ними. Основные команды меню и диалоговых окон. Программы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>разно</w:t>
            </w:r>
            <w:r>
              <w:rPr>
                <w:rStyle w:val="11"/>
              </w:rPr>
              <w:softHyphen/>
              <w:t xml:space="preserve">видности, функциональные возможности. Приемы работы в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>по</w:t>
            </w:r>
            <w:r>
              <w:rPr>
                <w:rStyle w:val="11"/>
              </w:rPr>
              <w:softHyphen/>
              <w:t>следовательность основных операций, средства, способы. Правила запуска и завершения работы программ. Способы создания папок и ярлыков. Из</w:t>
            </w:r>
            <w:r>
              <w:rPr>
                <w:rStyle w:val="11"/>
              </w:rPr>
              <w:softHyphen/>
              <w:t>менение оформления и настройки основных элементов. Справочная ин</w:t>
            </w:r>
            <w:r>
              <w:rPr>
                <w:rStyle w:val="11"/>
              </w:rPr>
              <w:softHyphen/>
              <w:t>формация: способы получения.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2653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16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45"/>
        <w:gridCol w:w="1166"/>
      </w:tblGrid>
      <w:tr w:rsidR="008B1DFD">
        <w:trPr>
          <w:trHeight w:hRule="exact" w:val="31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707" w:wrap="none" w:vAnchor="page" w:hAnchor="page" w:x="906" w:y="937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0pt"/>
              </w:rPr>
              <w:t xml:space="preserve">3 Выполнение работ в </w:t>
            </w:r>
            <w:r>
              <w:rPr>
                <w:rStyle w:val="0pt"/>
                <w:lang w:val="en-US"/>
              </w:rPr>
              <w:t>Windows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proofErr w:type="gramStart"/>
            <w:r>
              <w:rPr>
                <w:rStyle w:val="11"/>
              </w:rPr>
              <w:t>Программы-оболочки: виды, версии, характеристики, назначение, преимущества и недостатки, возможности, правила и приемы работы, пер</w:t>
            </w:r>
            <w:r>
              <w:rPr>
                <w:rStyle w:val="11"/>
              </w:rPr>
              <w:softHyphen/>
              <w:t>спективы.</w:t>
            </w:r>
            <w:proofErr w:type="gramEnd"/>
            <w:r>
              <w:rPr>
                <w:rStyle w:val="11"/>
              </w:rPr>
              <w:t xml:space="preserve"> Интерфейс: структура. Основные команды меню и диалоговых окон: разновидности, назначение. Операции с файлами и каталогами: ви</w:t>
            </w:r>
            <w:r>
              <w:rPr>
                <w:rStyle w:val="11"/>
              </w:rPr>
              <w:softHyphen/>
              <w:t>ды, последовательность действий, результат. Способы представления и обработки информации.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Сохранение, печать и закрытие документов в программах-оболочках: требования к выполнению. Выполнение работ в программах-оболочках.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8</w:t>
            </w:r>
          </w:p>
        </w:tc>
      </w:tr>
      <w:tr w:rsidR="008B1DFD">
        <w:trPr>
          <w:trHeight w:hRule="exact" w:val="3350"/>
        </w:trPr>
        <w:tc>
          <w:tcPr>
            <w:tcW w:w="76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left="30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4. Прикладные программы: разновидности, функции.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0pt"/>
              </w:rPr>
              <w:t>Текстовые редакторы</w:t>
            </w:r>
            <w:proofErr w:type="gramStart"/>
            <w:r>
              <w:rPr>
                <w:rStyle w:val="0pt"/>
              </w:rPr>
              <w:t xml:space="preserve"> :</w:t>
            </w:r>
            <w:proofErr w:type="gramEnd"/>
            <w:r>
              <w:rPr>
                <w:rStyle w:val="11"/>
              </w:rPr>
              <w:t xml:space="preserve"> разновидности, применение, свойства.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Редактирование текста: общие сведения. </w:t>
            </w:r>
            <w:proofErr w:type="gramStart"/>
            <w:r>
              <w:rPr>
                <w:rStyle w:val="11"/>
              </w:rPr>
              <w:t>Работа с документами (раз</w:t>
            </w:r>
            <w:r>
              <w:rPr>
                <w:rStyle w:val="11"/>
              </w:rPr>
              <w:softHyphen/>
              <w:t>мещение, редактирование, форматирование, иллюстрирование, оформле</w:t>
            </w:r>
            <w:r>
              <w:rPr>
                <w:rStyle w:val="11"/>
              </w:rPr>
              <w:softHyphen/>
              <w:t>ние): основные требования, приемы, средства.</w:t>
            </w:r>
            <w:proofErr w:type="gramEnd"/>
            <w:r>
              <w:rPr>
                <w:rStyle w:val="11"/>
              </w:rPr>
              <w:t xml:space="preserve"> Текстовый редактор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0pt"/>
              </w:rPr>
              <w:t xml:space="preserve"> </w:t>
            </w:r>
            <w:r>
              <w:rPr>
                <w:rStyle w:val="0pt"/>
              </w:rPr>
              <w:t xml:space="preserve">2003, 2007, </w:t>
            </w:r>
            <w:r>
              <w:rPr>
                <w:rStyle w:val="0pt"/>
                <w:lang w:val="en-US"/>
              </w:rPr>
              <w:t>Open</w:t>
            </w:r>
            <w:r w:rsidRPr="00F0604E">
              <w:rPr>
                <w:rStyle w:val="0pt"/>
              </w:rPr>
              <w:t xml:space="preserve"> </w:t>
            </w:r>
            <w:r>
              <w:rPr>
                <w:rStyle w:val="0pt"/>
                <w:lang w:val="en-US"/>
              </w:rPr>
              <w:t>Office</w:t>
            </w:r>
            <w:proofErr w:type="gramStart"/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:</w:t>
            </w:r>
            <w:proofErr w:type="gramEnd"/>
            <w:r>
              <w:rPr>
                <w:rStyle w:val="11"/>
              </w:rPr>
              <w:t xml:space="preserve"> характеристики, назначение, применение, основ</w:t>
            </w:r>
            <w:r>
              <w:rPr>
                <w:rStyle w:val="11"/>
              </w:rPr>
              <w:softHyphen/>
              <w:t>ные элементы экранного интерфейса. Меню программы и панели инстру</w:t>
            </w:r>
            <w:r>
              <w:rPr>
                <w:rStyle w:val="11"/>
              </w:rPr>
              <w:softHyphen/>
              <w:t xml:space="preserve">ментов в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0pt"/>
              </w:rPr>
              <w:t>: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содержание опций. Критерии эффективной работы в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0pt"/>
              </w:rPr>
              <w:t xml:space="preserve">. </w:t>
            </w:r>
            <w:r>
              <w:rPr>
                <w:rStyle w:val="11"/>
              </w:rPr>
              <w:t>Требования к сохранению, печати и закрытию документов.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26</w:t>
            </w:r>
          </w:p>
        </w:tc>
      </w:tr>
      <w:tr w:rsidR="008B1DFD">
        <w:trPr>
          <w:trHeight w:hRule="exact" w:val="3254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707" w:wrap="none" w:vAnchor="page" w:hAnchor="page" w:x="906" w:y="937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0pt"/>
              </w:rPr>
              <w:t>Электронные таблицы:</w:t>
            </w:r>
            <w:r>
              <w:rPr>
                <w:rStyle w:val="11"/>
              </w:rPr>
              <w:t xml:space="preserve"> назначение, возможности, принципы устрой</w:t>
            </w:r>
            <w:r>
              <w:rPr>
                <w:rStyle w:val="11"/>
              </w:rPr>
              <w:softHyphen/>
              <w:t xml:space="preserve">ства, область применения. Обработка данных: виды операций, правила выполнения, основные способы, требования к проведению. Программный продукт </w:t>
            </w:r>
            <w:r>
              <w:rPr>
                <w:rStyle w:val="0pt"/>
                <w:lang w:val="en-US"/>
              </w:rPr>
              <w:t>Excel</w:t>
            </w:r>
            <w:r w:rsidRPr="00F0604E">
              <w:rPr>
                <w:rStyle w:val="0pt"/>
              </w:rPr>
              <w:t xml:space="preserve"> </w:t>
            </w:r>
            <w:r>
              <w:rPr>
                <w:rStyle w:val="0pt"/>
              </w:rPr>
              <w:t>2003,2007:</w:t>
            </w:r>
            <w:r>
              <w:rPr>
                <w:rStyle w:val="11"/>
              </w:rPr>
              <w:t xml:space="preserve"> организация работы программы. Основные эле</w:t>
            </w:r>
            <w:r>
              <w:rPr>
                <w:rStyle w:val="11"/>
              </w:rPr>
              <w:softHyphen/>
              <w:t>менты экранного интерфейса; виды, назначение. Меню программы и пане</w:t>
            </w:r>
            <w:r>
              <w:rPr>
                <w:rStyle w:val="11"/>
              </w:rPr>
              <w:softHyphen/>
              <w:t>ли инструментов: содержание опций. Работы с ячейками, базами данных, таблицами: виды, примеры, основные приемы. Диаграммы: общие сведе</w:t>
            </w:r>
            <w:r>
              <w:rPr>
                <w:rStyle w:val="11"/>
              </w:rPr>
              <w:softHyphen/>
              <w:t>ния, основные компоненты, принципы организации данных, порядок соз</w:t>
            </w:r>
            <w:r>
              <w:rPr>
                <w:rStyle w:val="11"/>
              </w:rPr>
              <w:softHyphen/>
              <w:t xml:space="preserve">дания диаграмм. Обмен данными между приложениями </w:t>
            </w:r>
            <w:r>
              <w:rPr>
                <w:rStyle w:val="0pt"/>
                <w:lang w:val="en-US"/>
              </w:rPr>
              <w:t>Excel</w:t>
            </w:r>
            <w:r>
              <w:rPr>
                <w:rStyle w:val="11"/>
                <w:lang w:val="en-US"/>
              </w:rPr>
              <w:t xml:space="preserve"> </w:t>
            </w:r>
            <w:r>
              <w:rPr>
                <w:rStyle w:val="11"/>
              </w:rPr>
              <w:t xml:space="preserve">и </w:t>
            </w:r>
            <w:r>
              <w:rPr>
                <w:rStyle w:val="0pt"/>
                <w:lang w:val="en-US"/>
              </w:rPr>
              <w:t>Word:</w:t>
            </w:r>
            <w:r>
              <w:rPr>
                <w:rStyle w:val="11"/>
                <w:lang w:val="en-US"/>
              </w:rPr>
              <w:t xml:space="preserve"> </w:t>
            </w:r>
            <w:r>
              <w:rPr>
                <w:rStyle w:val="11"/>
              </w:rPr>
              <w:t>ос</w:t>
            </w:r>
            <w:r>
              <w:rPr>
                <w:rStyle w:val="11"/>
              </w:rPr>
              <w:softHyphen/>
              <w:t>новные способы.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22</w:t>
            </w:r>
          </w:p>
        </w:tc>
      </w:tr>
      <w:tr w:rsidR="008B1DFD">
        <w:trPr>
          <w:trHeight w:hRule="exact" w:val="3250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707" w:wrap="none" w:vAnchor="page" w:hAnchor="page" w:x="906" w:y="937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0pt"/>
              </w:rPr>
              <w:t>Базы данных:</w:t>
            </w:r>
            <w:r>
              <w:rPr>
                <w:rStyle w:val="11"/>
              </w:rPr>
              <w:t xml:space="preserve"> виды, назначение, организация, область применения. Система управления базами данных </w:t>
            </w:r>
            <w:r>
              <w:rPr>
                <w:rStyle w:val="0pt"/>
                <w:lang w:val="en-US"/>
              </w:rPr>
              <w:t>Access</w:t>
            </w:r>
            <w:r w:rsidRPr="00F0604E">
              <w:rPr>
                <w:rStyle w:val="0pt"/>
              </w:rPr>
              <w:t xml:space="preserve">, </w:t>
            </w:r>
            <w:r>
              <w:rPr>
                <w:rStyle w:val="0pt"/>
              </w:rPr>
              <w:t>2003,2007:</w:t>
            </w:r>
            <w:r>
              <w:rPr>
                <w:rStyle w:val="11"/>
              </w:rPr>
              <w:t xml:space="preserve"> характеристики ра</w:t>
            </w:r>
            <w:r>
              <w:rPr>
                <w:rStyle w:val="11"/>
              </w:rPr>
              <w:softHyphen/>
              <w:t xml:space="preserve">боты. Принципы проектирования, создания и модификации баз данных. Электронная почта: понятия, основные функции. Программа </w:t>
            </w:r>
            <w:r>
              <w:rPr>
                <w:rStyle w:val="0pt"/>
                <w:lang w:val="en-US"/>
              </w:rPr>
              <w:t>Outlook</w:t>
            </w:r>
            <w:r w:rsidRPr="00F0604E">
              <w:rPr>
                <w:rStyle w:val="0pt"/>
              </w:rPr>
              <w:t xml:space="preserve"> </w:t>
            </w:r>
            <w:r>
              <w:rPr>
                <w:rStyle w:val="0pt"/>
                <w:lang w:val="en-US"/>
              </w:rPr>
              <w:t>Ex</w:t>
            </w:r>
            <w:r w:rsidRPr="00F0604E">
              <w:rPr>
                <w:rStyle w:val="0pt"/>
              </w:rPr>
              <w:softHyphen/>
            </w:r>
            <w:r>
              <w:rPr>
                <w:rStyle w:val="0pt"/>
                <w:lang w:val="en-US"/>
              </w:rPr>
              <w:t>press</w:t>
            </w:r>
            <w:r w:rsidRPr="00F0604E">
              <w:rPr>
                <w:rStyle w:val="0pt"/>
              </w:rPr>
              <w:t>: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назначение, принципы работы программы, основные элементы окна, особенности настройки интерфейса и основных параметров. Почтовые со</w:t>
            </w:r>
            <w:r>
              <w:rPr>
                <w:rStyle w:val="11"/>
              </w:rPr>
              <w:softHyphen/>
              <w:t>общения: правила работы. Способы применения адресной книги. Выпол</w:t>
            </w:r>
            <w:r>
              <w:rPr>
                <w:rStyle w:val="11"/>
              </w:rPr>
              <w:softHyphen/>
              <w:t>нение основных операций с текстовыми файлами.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Обработка текста с помощью текстовых редакторов. Обработка дан</w:t>
            </w:r>
            <w:r>
              <w:rPr>
                <w:rStyle w:val="11"/>
              </w:rPr>
              <w:softHyphen/>
              <w:t>ных с помощью электронных таблиц. Создание и работа с базами данных. Обработка электронной почты.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28</w:t>
            </w:r>
          </w:p>
        </w:tc>
      </w:tr>
      <w:tr w:rsidR="008B1DFD">
        <w:trPr>
          <w:trHeight w:hRule="exact" w:val="16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left="30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0pt"/>
              </w:rPr>
              <w:t>Архивация данных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Архивы и архивирование: назначение, термины, определения. Про</w:t>
            </w:r>
            <w:r>
              <w:rPr>
                <w:rStyle w:val="11"/>
              </w:rPr>
              <w:softHyphen/>
              <w:t>граммы-архиваторы: разновидности, свойства, основные режимы работы, диалоговые окна, команды.</w:t>
            </w:r>
          </w:p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Архивации и разархивация файлов: основные правила, этапы, после</w:t>
            </w:r>
            <w:r>
              <w:rPr>
                <w:rStyle w:val="11"/>
              </w:rPr>
              <w:softHyphen/>
              <w:t>довательность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707" w:wrap="none" w:vAnchor="page" w:hAnchor="page" w:x="906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45"/>
        <w:gridCol w:w="1166"/>
      </w:tblGrid>
      <w:tr w:rsidR="008B1DFD">
        <w:trPr>
          <w:trHeight w:hRule="exact" w:val="16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lastRenderedPageBreak/>
              <w:t>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Сведения о компьютерных вирусах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Компьютерные вирусы: понятие, многообразие, среда обитания, кате</w:t>
            </w:r>
            <w:r>
              <w:rPr>
                <w:rStyle w:val="11"/>
              </w:rPr>
              <w:softHyphen/>
              <w:t>гории. Вирусные программы: пути и механизмы распространения, дейст</w:t>
            </w:r>
            <w:r>
              <w:rPr>
                <w:rStyle w:val="11"/>
              </w:rPr>
              <w:softHyphen/>
              <w:t>вия, формы проявлений. Профилактические меры.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Антивирусные программы: разновидности, принципы действия, спо</w:t>
            </w:r>
            <w:r>
              <w:rPr>
                <w:rStyle w:val="11"/>
              </w:rPr>
              <w:softHyphen/>
              <w:t>собы настройки, порядок работы в них.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111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Защита информации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Защита информации: понятие, назначение. Защита информации в ЭВМ, вычислительных сетях, автоматизированных системах управления: принципы, способы, средства.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24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Мультимедиа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Мультимедиа: понятия, определения.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proofErr w:type="gramStart"/>
            <w:r>
              <w:rPr>
                <w:rStyle w:val="11"/>
              </w:rPr>
              <w:t>Аппаратные средства мультимедиа (звуковые карты, видеокарты, мик</w:t>
            </w:r>
            <w:r>
              <w:rPr>
                <w:rStyle w:val="11"/>
              </w:rPr>
              <w:softHyphen/>
              <w:t>рофоны, акустические системы): виды, способы подключения, функции.</w:t>
            </w:r>
            <w:proofErr w:type="gramEnd"/>
            <w:r>
              <w:rPr>
                <w:rStyle w:val="11"/>
              </w:rPr>
              <w:t xml:space="preserve"> Адаптеры и конверторы, аппаратные методы компрессии, графические ус</w:t>
            </w:r>
            <w:r>
              <w:rPr>
                <w:rStyle w:val="11"/>
              </w:rPr>
              <w:softHyphen/>
              <w:t>корители, графические процессоры: назначение, использование, функ</w:t>
            </w:r>
            <w:r>
              <w:rPr>
                <w:rStyle w:val="11"/>
              </w:rPr>
              <w:softHyphen/>
              <w:t>циональные возможности.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Мультимедиа-программы: виды, свойства, настройка, применение. Звуковые и видео файлы: форматы, правила работы с ними.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20</w:t>
            </w:r>
          </w:p>
        </w:tc>
      </w:tr>
      <w:tr w:rsidR="008B1DFD">
        <w:trPr>
          <w:trHeight w:hRule="exact" w:val="30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Технология модернизации электронно-вычислительных машин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numPr>
                <w:ilvl w:val="0"/>
                <w:numId w:val="4"/>
              </w:numPr>
              <w:shd w:val="clear" w:color="auto" w:fill="auto"/>
              <w:tabs>
                <w:tab w:val="left" w:pos="941"/>
              </w:tabs>
              <w:spacing w:before="0" w:after="0"/>
              <w:ind w:firstLine="480"/>
              <w:jc w:val="both"/>
            </w:pPr>
            <w:r>
              <w:rPr>
                <w:rStyle w:val="11"/>
              </w:rPr>
              <w:t>Модернизация и назначение, определение. Виды и сроки обслу</w:t>
            </w:r>
            <w:r>
              <w:rPr>
                <w:rStyle w:val="11"/>
              </w:rPr>
              <w:softHyphen/>
              <w:t>живания оборудования и аппаратуры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numPr>
                <w:ilvl w:val="0"/>
                <w:numId w:val="4"/>
              </w:numPr>
              <w:shd w:val="clear" w:color="auto" w:fill="auto"/>
              <w:tabs>
                <w:tab w:val="left" w:pos="941"/>
              </w:tabs>
              <w:spacing w:before="0" w:after="0"/>
              <w:ind w:firstLine="480"/>
              <w:jc w:val="both"/>
            </w:pPr>
            <w:r>
              <w:rPr>
                <w:rStyle w:val="11"/>
              </w:rPr>
              <w:t>Установка программных продуктов: правила, последовательность действий, рекомендации.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Обновление программных продуктов: способы, основные этапы, по</w:t>
            </w:r>
            <w:r>
              <w:rPr>
                <w:rStyle w:val="11"/>
              </w:rPr>
              <w:softHyphen/>
              <w:t>следовательность, условия.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Выполнение установки и обновления программного обеспечения.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numPr>
                <w:ilvl w:val="0"/>
                <w:numId w:val="4"/>
              </w:numPr>
              <w:shd w:val="clear" w:color="auto" w:fill="auto"/>
              <w:tabs>
                <w:tab w:val="left" w:pos="907"/>
              </w:tabs>
              <w:spacing w:before="0" w:after="0"/>
              <w:ind w:firstLine="480"/>
              <w:jc w:val="both"/>
            </w:pPr>
            <w:r>
              <w:rPr>
                <w:rStyle w:val="11"/>
              </w:rPr>
              <w:t>Настройка и оптимизация работы ЭВМ: основные алгоритмы, спо</w:t>
            </w:r>
            <w:r>
              <w:rPr>
                <w:rStyle w:val="11"/>
              </w:rPr>
              <w:softHyphen/>
              <w:t>собы проведения, результаты.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Выполнение настройки работы ЭВМ.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16</w:t>
            </w:r>
          </w:p>
        </w:tc>
      </w:tr>
      <w:tr w:rsidR="008B1DFD">
        <w:trPr>
          <w:trHeight w:hRule="exact" w:val="277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Причины сбоев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Устойчивость работы вычислительных систем: понятия.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Факторы, влияющие на сбои: классификация характер, формы преду</w:t>
            </w:r>
            <w:r>
              <w:rPr>
                <w:rStyle w:val="11"/>
              </w:rPr>
              <w:softHyphen/>
              <w:t>преждений, содержание компьютерных сообщений. Наиболее распростра</w:t>
            </w:r>
            <w:r>
              <w:rPr>
                <w:rStyle w:val="11"/>
              </w:rPr>
              <w:softHyphen/>
              <w:t>ненные сбои и отказы в работе: причины, возможная профилактика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Поиск и устранение простых неполадок в работе аппаратуры и обору</w:t>
            </w:r>
            <w:r>
              <w:rPr>
                <w:rStyle w:val="11"/>
              </w:rPr>
              <w:softHyphen/>
              <w:t>дования: основные правила, приемы выхода из проблемных ситуаций. Способы разрешения конфликтов устройств.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Диагностические программы: виды, свойства, правила запуска, оценка результатов диагностики, Выполнение диагностических мероприятий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3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0pt"/>
              </w:rPr>
              <w:t>Сведения о сетях и технологиях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numPr>
                <w:ilvl w:val="0"/>
                <w:numId w:val="5"/>
              </w:numPr>
              <w:shd w:val="clear" w:color="auto" w:fill="auto"/>
              <w:tabs>
                <w:tab w:val="left" w:pos="566"/>
              </w:tabs>
              <w:spacing w:before="0" w:after="0"/>
              <w:ind w:firstLine="480"/>
              <w:jc w:val="both"/>
            </w:pPr>
            <w:r>
              <w:rPr>
                <w:rStyle w:val="11"/>
              </w:rPr>
              <w:t>Вычислительные сети: понятие, разновидности, назначение, мас</w:t>
            </w:r>
            <w:r>
              <w:rPr>
                <w:rStyle w:val="11"/>
              </w:rPr>
              <w:softHyphen/>
              <w:t>штаб, перспективы, использование.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numPr>
                <w:ilvl w:val="0"/>
                <w:numId w:val="5"/>
              </w:numPr>
              <w:shd w:val="clear" w:color="auto" w:fill="auto"/>
              <w:tabs>
                <w:tab w:val="left" w:pos="648"/>
              </w:tabs>
              <w:spacing w:before="0" w:after="0"/>
              <w:ind w:firstLine="480"/>
              <w:jc w:val="both"/>
            </w:pPr>
            <w:r>
              <w:rPr>
                <w:rStyle w:val="11"/>
              </w:rPr>
              <w:t>Локальные компьютерные сети: понятия, характеристики, возмож</w:t>
            </w:r>
            <w:r>
              <w:rPr>
                <w:rStyle w:val="11"/>
              </w:rPr>
              <w:softHyphen/>
              <w:t>ности, модели, Схемы. Основные элементы локальной сети: виды, спосо</w:t>
            </w:r>
            <w:r>
              <w:rPr>
                <w:rStyle w:val="11"/>
              </w:rPr>
              <w:softHyphen/>
              <w:t>бы соединения друг с другом (топология). Сети с централизованным управлением: модели.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Основные методы доступа. Системы передачи данных: основные све</w:t>
            </w:r>
            <w:r>
              <w:rPr>
                <w:rStyle w:val="11"/>
              </w:rPr>
              <w:softHyphen/>
              <w:t>дения.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Аппаратные средства локальных сетей: состав, конфигурация, функ</w:t>
            </w:r>
            <w:r>
              <w:rPr>
                <w:rStyle w:val="11"/>
              </w:rPr>
              <w:softHyphen/>
              <w:t>ции.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0"/>
              <w:ind w:firstLine="480"/>
              <w:jc w:val="both"/>
            </w:pPr>
            <w:r>
              <w:rPr>
                <w:rStyle w:val="11"/>
              </w:rPr>
              <w:t>Сетевое программное обеспечение: термины, определения, состав,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0" w:after="1440" w:line="210" w:lineRule="exact"/>
              <w:ind w:firstLine="0"/>
            </w:pPr>
            <w:r>
              <w:rPr>
                <w:rStyle w:val="11"/>
              </w:rPr>
              <w:t>2</w:t>
            </w:r>
          </w:p>
          <w:p w:rsidR="008B1DFD" w:rsidRDefault="003D4842">
            <w:pPr>
              <w:pStyle w:val="24"/>
              <w:framePr w:w="9974" w:h="14462" w:wrap="none" w:vAnchor="page" w:hAnchor="page" w:x="977" w:y="966"/>
              <w:shd w:val="clear" w:color="auto" w:fill="auto"/>
              <w:spacing w:before="1440" w:after="0" w:line="210" w:lineRule="exact"/>
              <w:ind w:firstLine="0"/>
            </w:pPr>
            <w:r>
              <w:rPr>
                <w:rStyle w:val="11"/>
              </w:rPr>
              <w:t>6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45"/>
        <w:gridCol w:w="1166"/>
      </w:tblGrid>
      <w:tr w:rsidR="008B1DFD">
        <w:trPr>
          <w:trHeight w:hRule="exact" w:val="141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544" w:wrap="none" w:vAnchor="page" w:hAnchor="page" w:x="906" w:y="966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структура Сетевые операционные системы: разновидности, функции. Се</w:t>
            </w:r>
            <w:r>
              <w:rPr>
                <w:rStyle w:val="11"/>
              </w:rPr>
              <w:softHyphen/>
              <w:t>тевые приложения: виды, применение.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Ответственность пользователей за функционирование сети. Работа в локальных компьютерных сетях: правила, основные этапы, последова</w:t>
            </w:r>
            <w:r>
              <w:rPr>
                <w:rStyle w:val="11"/>
              </w:rPr>
              <w:softHyphen/>
              <w:t>тельность.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544" w:wrap="none" w:vAnchor="page" w:hAnchor="page" w:x="906" w:y="966"/>
              <w:rPr>
                <w:sz w:val="10"/>
                <w:szCs w:val="10"/>
              </w:rPr>
            </w:pPr>
          </w:p>
        </w:tc>
      </w:tr>
      <w:tr w:rsidR="008B1DFD">
        <w:trPr>
          <w:trHeight w:hRule="exact" w:val="3677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9974" w:h="14544" w:wrap="none" w:vAnchor="page" w:hAnchor="page" w:x="906" w:y="966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 xml:space="preserve">3. </w:t>
            </w:r>
            <w:proofErr w:type="gramStart"/>
            <w:r>
              <w:rPr>
                <w:rStyle w:val="11"/>
              </w:rPr>
              <w:t xml:space="preserve">Глобальная компьютерная сеть </w:t>
            </w:r>
            <w:r>
              <w:rPr>
                <w:rStyle w:val="0pt"/>
              </w:rPr>
              <w:t>Интернет</w:t>
            </w:r>
            <w:r>
              <w:rPr>
                <w:rStyle w:val="11"/>
              </w:rPr>
              <w:t xml:space="preserve"> </w:t>
            </w:r>
            <w:r w:rsidRPr="00F0604E">
              <w:rPr>
                <w:rStyle w:val="11"/>
              </w:rPr>
              <w:t>(</w:t>
            </w:r>
            <w:r>
              <w:rPr>
                <w:rStyle w:val="11"/>
                <w:lang w:val="en-US"/>
              </w:rPr>
              <w:t>Internet</w:t>
            </w:r>
            <w:r w:rsidRPr="00F0604E">
              <w:rPr>
                <w:rStyle w:val="11"/>
              </w:rPr>
              <w:t xml:space="preserve">): </w:t>
            </w:r>
            <w:r>
              <w:rPr>
                <w:rStyle w:val="11"/>
              </w:rPr>
              <w:t>термины, оп</w:t>
            </w:r>
            <w:r>
              <w:rPr>
                <w:rStyle w:val="11"/>
              </w:rPr>
              <w:softHyphen/>
              <w:t>ределения, масштаб, возможности, предоставляемые услуги, структура, информационные ресурсы, условия подключения.</w:t>
            </w:r>
            <w:proofErr w:type="gramEnd"/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  <w:lang w:val="en-US"/>
              </w:rPr>
              <w:t>World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Wide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Web</w:t>
            </w:r>
            <w:r w:rsidRPr="00F0604E">
              <w:rPr>
                <w:rStyle w:val="11"/>
              </w:rPr>
              <w:t xml:space="preserve"> (</w:t>
            </w:r>
            <w:r>
              <w:rPr>
                <w:rStyle w:val="11"/>
                <w:lang w:val="en-US"/>
              </w:rPr>
              <w:t>WWW</w:t>
            </w:r>
            <w:r w:rsidRPr="00F0604E">
              <w:rPr>
                <w:rStyle w:val="11"/>
              </w:rPr>
              <w:t xml:space="preserve">): </w:t>
            </w:r>
            <w:r>
              <w:rPr>
                <w:rStyle w:val="11"/>
              </w:rPr>
              <w:t xml:space="preserve">основные сведения о системе. </w:t>
            </w:r>
            <w:r>
              <w:rPr>
                <w:rStyle w:val="11"/>
                <w:lang w:val="en-US"/>
              </w:rPr>
              <w:t>Web</w:t>
            </w:r>
            <w:r>
              <w:rPr>
                <w:rStyle w:val="11"/>
              </w:rPr>
              <w:t>-браузер: виды, функции.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Адресация в Интернете.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Аппаратное обеспечение: основные требования. Компоненты сетевого оборудования: разновидности, назначение, конфигурация. Программное обеспечение Интернет: термины, определения, состав, структура, требо</w:t>
            </w:r>
            <w:r>
              <w:rPr>
                <w:rStyle w:val="11"/>
              </w:rPr>
              <w:softHyphen/>
              <w:t xml:space="preserve">вания и приемы использования. </w:t>
            </w:r>
            <w:proofErr w:type="gramStart"/>
            <w:r>
              <w:rPr>
                <w:rStyle w:val="11"/>
              </w:rPr>
              <w:t>Работа в Интернете: основные этапы, по</w:t>
            </w:r>
            <w:r>
              <w:rPr>
                <w:rStyle w:val="11"/>
              </w:rPr>
              <w:softHyphen/>
              <w:t xml:space="preserve">следовательность, правила, приемы, особенности, </w:t>
            </w:r>
            <w:r>
              <w:rPr>
                <w:rStyle w:val="11"/>
                <w:lang w:val="en-US"/>
              </w:rPr>
              <w:t>WEB</w:t>
            </w:r>
            <w:r>
              <w:rPr>
                <w:rStyle w:val="11"/>
              </w:rPr>
              <w:t>-сайты, страницы: общие сведения, правила работы, использование.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</w:t>
            </w:r>
          </w:p>
        </w:tc>
      </w:tr>
      <w:tr w:rsidR="008B1DFD">
        <w:trPr>
          <w:trHeight w:hRule="exact" w:val="94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0pt"/>
              </w:rPr>
              <w:t>Основы компьютерной графики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numPr>
                <w:ilvl w:val="0"/>
                <w:numId w:val="6"/>
              </w:numPr>
              <w:shd w:val="clear" w:color="auto" w:fill="auto"/>
              <w:tabs>
                <w:tab w:val="left" w:pos="658"/>
              </w:tabs>
              <w:spacing w:before="0" w:after="0"/>
              <w:ind w:firstLine="380"/>
              <w:jc w:val="both"/>
            </w:pPr>
            <w:r>
              <w:rPr>
                <w:rStyle w:val="11"/>
              </w:rPr>
              <w:t>Компьютерная графика: назначение, применение, основные средст</w:t>
            </w:r>
            <w:r>
              <w:rPr>
                <w:rStyle w:val="11"/>
              </w:rPr>
              <w:softHyphen/>
              <w:t>ва, перспективы.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Основные возможности, назначение, свойства, область применения. Графические пакеты: виды, преимущества, недостатки. Графические фор</w:t>
            </w:r>
            <w:r>
              <w:rPr>
                <w:rStyle w:val="11"/>
              </w:rPr>
              <w:softHyphen/>
              <w:t>маты: типы. Экспортирование и импортирование графических файлов: ос</w:t>
            </w:r>
            <w:r>
              <w:rPr>
                <w:rStyle w:val="11"/>
              </w:rPr>
              <w:softHyphen/>
              <w:t>новные правила.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numPr>
                <w:ilvl w:val="0"/>
                <w:numId w:val="6"/>
              </w:numPr>
              <w:shd w:val="clear" w:color="auto" w:fill="auto"/>
              <w:tabs>
                <w:tab w:val="left" w:pos="662"/>
              </w:tabs>
              <w:spacing w:before="0" w:after="0"/>
              <w:ind w:firstLine="380"/>
              <w:jc w:val="both"/>
            </w:pPr>
            <w:r>
              <w:rPr>
                <w:rStyle w:val="11"/>
              </w:rPr>
              <w:t>Программы по созданию точечного рисунка: виды, принципы рабо</w:t>
            </w:r>
            <w:r>
              <w:rPr>
                <w:rStyle w:val="11"/>
              </w:rPr>
              <w:softHyphen/>
              <w:t>ты, применение. Элементы экранного интерфейса виды, назначение, приемы использования.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Команды меню. Панель инструментов: основные средства. Создание точечного рисунка.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numPr>
                <w:ilvl w:val="0"/>
                <w:numId w:val="6"/>
              </w:numPr>
              <w:shd w:val="clear" w:color="auto" w:fill="auto"/>
              <w:tabs>
                <w:tab w:val="left" w:pos="682"/>
              </w:tabs>
              <w:spacing w:before="0" w:after="0"/>
              <w:ind w:firstLine="380"/>
              <w:jc w:val="both"/>
            </w:pPr>
            <w:r>
              <w:rPr>
                <w:rStyle w:val="11"/>
              </w:rPr>
              <w:t>Программы по созданию векторной графики: виды, сущность, не</w:t>
            </w:r>
            <w:r>
              <w:rPr>
                <w:rStyle w:val="11"/>
              </w:rPr>
              <w:softHyphen/>
              <w:t>достатки, преимущества, применение, принципы работы, основные эле</w:t>
            </w:r>
            <w:r>
              <w:rPr>
                <w:rStyle w:val="11"/>
              </w:rPr>
              <w:softHyphen/>
              <w:t>менты экранного интерфейса, опции меню программы на панели инстру</w:t>
            </w:r>
            <w:r>
              <w:rPr>
                <w:rStyle w:val="11"/>
              </w:rPr>
              <w:softHyphen/>
              <w:t>ментов, основные действия.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Работа с объектами и группами объектов: виды операций, правила вы</w:t>
            </w:r>
            <w:r>
              <w:rPr>
                <w:rStyle w:val="11"/>
              </w:rPr>
              <w:softHyphen/>
              <w:t>полнения, способы, средства, основные действия. Способы использования цвета. Работа с текстами: основные требования, возможности, последова</w:t>
            </w:r>
            <w:r>
              <w:rPr>
                <w:rStyle w:val="11"/>
              </w:rPr>
              <w:softHyphen/>
              <w:t>тельность операций, примеры. Работа с перспективой и объемом: общие понятия.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numPr>
                <w:ilvl w:val="0"/>
                <w:numId w:val="6"/>
              </w:numPr>
              <w:shd w:val="clear" w:color="auto" w:fill="auto"/>
              <w:tabs>
                <w:tab w:val="left" w:pos="662"/>
              </w:tabs>
              <w:spacing w:before="0" w:after="0"/>
              <w:ind w:firstLine="380"/>
              <w:jc w:val="both"/>
            </w:pPr>
            <w:r>
              <w:rPr>
                <w:rStyle w:val="11"/>
              </w:rPr>
              <w:t>Программы по созданию растровой графики: виды, характеристика, недостатки, преимущества, применение и принципы работы, основные элементы экранного интерфейса, опции меню программы, панели инстру</w:t>
            </w:r>
            <w:r>
              <w:rPr>
                <w:rStyle w:val="11"/>
              </w:rPr>
              <w:softHyphen/>
              <w:t>ментов и палитр.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Рисование: правила, требования к созданию нового рисунка, средства, основные приемы. Способы использования цвета. Изображения: виды комбинаций, способы оформления, форматирования, трансформации. Ис</w:t>
            </w:r>
            <w:r>
              <w:rPr>
                <w:rStyle w:val="11"/>
              </w:rPr>
              <w:softHyphen/>
              <w:t>пользования графических объектов, из других графических форматов и наоборот: правила, приемы.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numPr>
                <w:ilvl w:val="0"/>
                <w:numId w:val="6"/>
              </w:numPr>
              <w:shd w:val="clear" w:color="auto" w:fill="auto"/>
              <w:tabs>
                <w:tab w:val="left" w:pos="691"/>
              </w:tabs>
              <w:spacing w:before="0" w:after="0"/>
              <w:ind w:firstLine="380"/>
              <w:jc w:val="both"/>
            </w:pPr>
            <w:r>
              <w:rPr>
                <w:rStyle w:val="11"/>
              </w:rPr>
              <w:t>Программы трехмерного моделирования: назначение, область ис</w:t>
            </w:r>
            <w:r>
              <w:rPr>
                <w:rStyle w:val="11"/>
              </w:rPr>
              <w:softHyphen/>
              <w:t>пользования, особенности работы. Основные команды и функции.</w:t>
            </w:r>
          </w:p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Работа с простыми объектами; приемы, средства. Способы изменения свойств и характеристик объектов.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9974" w:h="14544" w:wrap="none" w:vAnchor="page" w:hAnchor="page" w:x="906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16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F060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615315</wp:posOffset>
                </wp:positionV>
                <wp:extent cx="6304280" cy="0"/>
                <wp:effectExtent l="9525" t="5715" r="1079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5pt;margin-top:48.45pt;width:496.4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1185545</wp:posOffset>
                </wp:positionV>
                <wp:extent cx="6304280" cy="0"/>
                <wp:effectExtent l="9525" t="13970" r="1079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5pt;margin-top:93.35pt;width:496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6875780</wp:posOffset>
                </wp:positionH>
                <wp:positionV relativeFrom="page">
                  <wp:posOffset>615315</wp:posOffset>
                </wp:positionV>
                <wp:extent cx="0" cy="570230"/>
                <wp:effectExtent l="8255" t="5715" r="1079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41.4pt;margin-top:48.45pt;width:0;height:4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B1DFD" w:rsidRDefault="003D4842">
      <w:pPr>
        <w:pStyle w:val="24"/>
        <w:framePr w:w="8726" w:h="889" w:hRule="exact" w:wrap="none" w:vAnchor="page" w:hAnchor="page" w:x="1090" w:y="963"/>
        <w:numPr>
          <w:ilvl w:val="0"/>
          <w:numId w:val="7"/>
        </w:numPr>
        <w:shd w:val="clear" w:color="auto" w:fill="auto"/>
        <w:tabs>
          <w:tab w:val="left" w:pos="1446"/>
        </w:tabs>
        <w:spacing w:before="0" w:after="0" w:line="278" w:lineRule="exact"/>
        <w:ind w:left="740" w:right="260" w:firstLine="400"/>
        <w:jc w:val="both"/>
      </w:pPr>
      <w:r>
        <w:t>Система автоматизированного проектирования: понятие, назначе</w:t>
      </w:r>
      <w:r>
        <w:softHyphen/>
        <w:t xml:space="preserve">ние, область применения, возможности. Программный пакет </w:t>
      </w:r>
      <w:r>
        <w:rPr>
          <w:lang w:val="en-US"/>
        </w:rPr>
        <w:t xml:space="preserve">AutoCAD, </w:t>
      </w:r>
      <w:r>
        <w:t>функции. Создание чертежей: общие сведения, основные средства</w:t>
      </w:r>
    </w:p>
    <w:p w:rsidR="008B1DFD" w:rsidRDefault="003D4842">
      <w:pPr>
        <w:pStyle w:val="a6"/>
        <w:framePr w:wrap="none" w:vAnchor="page" w:hAnchor="page" w:x="4311" w:y="2175"/>
        <w:shd w:val="clear" w:color="auto" w:fill="auto"/>
        <w:spacing w:line="210" w:lineRule="exact"/>
      </w:pPr>
      <w:r>
        <w:t>Разбивка часов по классам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259"/>
        <w:gridCol w:w="2664"/>
        <w:gridCol w:w="2064"/>
      </w:tblGrid>
      <w:tr w:rsidR="008B1DFD">
        <w:trPr>
          <w:trHeight w:hRule="exact" w:val="5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Тема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Кол-во часов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11"/>
              </w:rPr>
              <w:t>Практические</w:t>
            </w:r>
          </w:p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1"/>
              </w:rPr>
              <w:t>работы</w:t>
            </w:r>
          </w:p>
        </w:tc>
      </w:tr>
      <w:tr w:rsidR="008B1DFD">
        <w:trPr>
          <w:trHeight w:hRule="exact" w:val="283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 класс.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80</w:t>
            </w:r>
          </w:p>
        </w:tc>
      </w:tr>
      <w:tr w:rsidR="008B1DFD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Гигиена и охрана труда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</w:tr>
      <w:tr w:rsidR="008B1DFD">
        <w:trPr>
          <w:trHeight w:hRule="exact"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 xml:space="preserve">Сведения по информатике и </w:t>
            </w:r>
            <w:proofErr w:type="gramStart"/>
            <w:r>
              <w:rPr>
                <w:rStyle w:val="11"/>
              </w:rPr>
              <w:t>ВТ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Основные сведения об ЭВМ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30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Программное обеспечение ЭВМ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46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60" w:firstLine="0"/>
              <w:jc w:val="right"/>
            </w:pPr>
            <w:r>
              <w:rPr>
                <w:rStyle w:val="11"/>
              </w:rPr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Основы компьютерной графики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14</w:t>
            </w:r>
          </w:p>
        </w:tc>
      </w:tr>
      <w:tr w:rsidR="008B1DFD">
        <w:trPr>
          <w:trHeight w:hRule="exact" w:val="288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11 класс.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131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Основы компьютерной графики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Программное обеспече</w:t>
            </w:r>
            <w:r>
              <w:rPr>
                <w:rStyle w:val="11"/>
              </w:rPr>
              <w:softHyphen/>
              <w:t>ние ЭВМ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44</w:t>
            </w:r>
          </w:p>
        </w:tc>
      </w:tr>
      <w:tr w:rsidR="008B1DFD">
        <w:trPr>
          <w:trHeight w:hRule="exact" w:val="2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Архивация данных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3</w:t>
            </w:r>
          </w:p>
        </w:tc>
      </w:tr>
      <w:tr w:rsidR="008B1DFD">
        <w:trPr>
          <w:trHeight w:hRule="exact"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Сведения о компьютер</w:t>
            </w:r>
            <w:r>
              <w:rPr>
                <w:rStyle w:val="11"/>
              </w:rPr>
              <w:softHyphen/>
              <w:t>ных вирусах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8B1DFD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Защита информации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8B1DFD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Мультимедиа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18</w:t>
            </w:r>
          </w:p>
        </w:tc>
      </w:tr>
      <w:tr w:rsidR="008B1DFD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Технология модернизации ЭВМ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10</w:t>
            </w:r>
          </w:p>
        </w:tc>
      </w:tr>
      <w:tr w:rsidR="008B1DFD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Причины сбоев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</w:tr>
      <w:tr w:rsidR="008B1DFD">
        <w:trPr>
          <w:trHeight w:hRule="exact"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right="240" w:firstLine="0"/>
              <w:jc w:val="right"/>
            </w:pPr>
            <w:r>
              <w:rPr>
                <w:rStyle w:val="11"/>
              </w:rPr>
              <w:t>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Сведения о сетях и техно</w:t>
            </w:r>
            <w:r>
              <w:rPr>
                <w:rStyle w:val="11"/>
              </w:rPr>
              <w:softHyphen/>
              <w:t>логиях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16</w:t>
            </w:r>
          </w:p>
        </w:tc>
      </w:tr>
      <w:tr w:rsidR="008B1DFD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Практика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20</w:t>
            </w:r>
          </w:p>
        </w:tc>
      </w:tr>
      <w:tr w:rsidR="008B1DFD">
        <w:trPr>
          <w:trHeight w:hRule="exact" w:val="317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Итого: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8717" w:h="8246" w:wrap="none" w:vAnchor="page" w:hAnchor="page" w:x="1095" w:y="2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211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a6"/>
        <w:framePr w:wrap="none" w:vAnchor="page" w:hAnchor="page" w:x="4589" w:y="1175"/>
        <w:shd w:val="clear" w:color="auto" w:fill="auto"/>
        <w:spacing w:line="210" w:lineRule="exact"/>
      </w:pPr>
      <w:r>
        <w:lastRenderedPageBreak/>
        <w:t>Разбивка часов по урокам. 10 класс.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26"/>
        <w:gridCol w:w="5040"/>
        <w:gridCol w:w="720"/>
        <w:gridCol w:w="1618"/>
        <w:gridCol w:w="1272"/>
      </w:tblGrid>
      <w:tr w:rsidR="008B1DFD">
        <w:trPr>
          <w:trHeight w:hRule="exact" w:val="40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11"/>
              </w:rPr>
              <w:t>Тема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Урок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Кол-во часов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300" w:firstLine="0"/>
              <w:jc w:val="left"/>
            </w:pPr>
            <w:r>
              <w:rPr>
                <w:rStyle w:val="11"/>
              </w:rPr>
              <w:t>Форма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контроля</w:t>
            </w:r>
          </w:p>
        </w:tc>
      </w:tr>
      <w:tr w:rsidR="008B1DFD">
        <w:trPr>
          <w:trHeight w:hRule="exact" w:val="168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left="280" w:firstLine="0"/>
              <w:jc w:val="left"/>
            </w:pPr>
            <w:r>
              <w:rPr>
                <w:rStyle w:val="11"/>
              </w:rPr>
              <w:t>Лек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left="280" w:firstLine="0"/>
              <w:jc w:val="left"/>
            </w:pPr>
            <w:proofErr w:type="spellStart"/>
            <w:r>
              <w:rPr>
                <w:rStyle w:val="11"/>
              </w:rPr>
              <w:t>ции</w:t>
            </w:r>
            <w:proofErr w:type="spellEnd"/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left="280" w:firstLine="0"/>
              <w:jc w:val="left"/>
            </w:pPr>
            <w:r>
              <w:rPr>
                <w:rStyle w:val="11"/>
              </w:rPr>
              <w:t>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Практиче</w:t>
            </w:r>
            <w:r>
              <w:rPr>
                <w:rStyle w:val="11"/>
              </w:rPr>
              <w:softHyphen/>
              <w:t>ские занятия, лаборатор</w:t>
            </w:r>
            <w:r>
              <w:rPr>
                <w:rStyle w:val="11"/>
              </w:rPr>
              <w:softHyphen/>
              <w:t>ные работы, семинарские занятия(90)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</w:tr>
      <w:tr w:rsidR="008B1DFD">
        <w:trPr>
          <w:trHeight w:hRule="exact" w:val="222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proofErr w:type="gramStart"/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игиена</w:t>
            </w:r>
            <w:proofErr w:type="spellEnd"/>
            <w:proofErr w:type="gramEnd"/>
            <w:r>
              <w:rPr>
                <w:rStyle w:val="11"/>
              </w:rPr>
              <w:t xml:space="preserve"> и охрана труда (4)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Физиолого-гигиенические основы трудово</w:t>
            </w:r>
            <w:r>
              <w:rPr>
                <w:rStyle w:val="11"/>
              </w:rPr>
              <w:softHyphen/>
              <w:t>го процесса на рабочих местах. Режим рабоче</w:t>
            </w:r>
            <w:r>
              <w:rPr>
                <w:rStyle w:val="11"/>
              </w:rPr>
              <w:softHyphen/>
              <w:t>го дня.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Гигиенические требования к рабочей одеж</w:t>
            </w:r>
            <w:r>
              <w:rPr>
                <w:rStyle w:val="11"/>
              </w:rPr>
              <w:softHyphen/>
              <w:t>де, уход за ней и правила ее хранения.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Пожарная безопасность: причины возник</w:t>
            </w:r>
            <w:r>
              <w:rPr>
                <w:rStyle w:val="11"/>
              </w:rPr>
              <w:softHyphen/>
              <w:t>новения пожаров, меры пожарной профилакти</w:t>
            </w:r>
            <w:r>
              <w:rPr>
                <w:rStyle w:val="11"/>
              </w:rPr>
              <w:softHyphen/>
              <w:t>ки. Меры и средства пожаротушения.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50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Нормы и правила электробезопасности. Меры и средства защиты от поражения элек</w:t>
            </w:r>
            <w:r>
              <w:rPr>
                <w:rStyle w:val="11"/>
              </w:rPr>
              <w:softHyphen/>
              <w:t>трическим током.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Первая помощь при несчастных случаях (ушибах, порезах, ожогах, отравлениях, пора</w:t>
            </w:r>
            <w:r>
              <w:rPr>
                <w:rStyle w:val="11"/>
              </w:rPr>
              <w:softHyphen/>
              <w:t>жениях электрическим током)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Основные положения законодательства по охране труда. Охрана труда женщин и подро</w:t>
            </w:r>
            <w:r>
              <w:rPr>
                <w:rStyle w:val="11"/>
              </w:rPr>
              <w:softHyphen/>
              <w:t>стков.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9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Сведения по информа</w:t>
            </w:r>
            <w:r>
              <w:rPr>
                <w:rStyle w:val="11"/>
              </w:rPr>
              <w:softHyphen/>
              <w:t>тике и вычислительной технике (4)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Информация: понятия, виды, способы представления, меры измерения.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Информатизация: перспективы, определе</w:t>
            </w:r>
            <w:r>
              <w:rPr>
                <w:rStyle w:val="11"/>
              </w:rPr>
              <w:softHyphen/>
              <w:t>ние. Понятие об информационном процессе и информационной системе.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Информационные технологии: определе</w:t>
            </w:r>
            <w:r>
              <w:rPr>
                <w:rStyle w:val="11"/>
              </w:rPr>
              <w:softHyphen/>
              <w:t>ние, инструментарий.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Вычислительная техника: история появле</w:t>
            </w:r>
            <w:r>
              <w:rPr>
                <w:rStyle w:val="11"/>
              </w:rPr>
              <w:softHyphen/>
              <w:t>ния и развития, основные этапы и направления, область применения.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95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1"/>
              </w:rPr>
              <w:t xml:space="preserve">Основные сведения об </w:t>
            </w:r>
            <w:proofErr w:type="spellStart"/>
            <w:r>
              <w:rPr>
                <w:rStyle w:val="11"/>
              </w:rPr>
              <w:t>электронно</w:t>
            </w:r>
            <w:r>
              <w:rPr>
                <w:rStyle w:val="11"/>
              </w:rPr>
              <w:softHyphen/>
              <w:t>вычислительных</w:t>
            </w:r>
            <w:proofErr w:type="spellEnd"/>
            <w:r>
              <w:rPr>
                <w:rStyle w:val="11"/>
              </w:rPr>
              <w:t xml:space="preserve"> машинах. (50)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proofErr w:type="gramStart"/>
            <w:r>
              <w:rPr>
                <w:rStyle w:val="11"/>
              </w:rPr>
              <w:t>Электронно-вычислительные машины (ЭВМ): назначение, общественные аспекты применения, классификация, терминология, типы и поколения ЭВМ, перспективы.</w:t>
            </w:r>
            <w:proofErr w:type="gramEnd"/>
            <w:r>
              <w:rPr>
                <w:rStyle w:val="11"/>
              </w:rPr>
              <w:t xml:space="preserve"> Значе</w:t>
            </w:r>
            <w:r>
              <w:rPr>
                <w:rStyle w:val="11"/>
              </w:rPr>
              <w:softHyphen/>
              <w:t>ние и место ЭВМ в автоматизированных сис</w:t>
            </w:r>
            <w:r>
              <w:rPr>
                <w:rStyle w:val="11"/>
              </w:rPr>
              <w:softHyphen/>
              <w:t>темах управления (АСУ), системах автомати</w:t>
            </w:r>
            <w:r>
              <w:rPr>
                <w:rStyle w:val="11"/>
              </w:rPr>
              <w:softHyphen/>
              <w:t>зации научных экспериментов.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>Архитектура ЭВМ: определение, основные сведения. Типы архитектур.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>Структура ЭВМ: понятие, схемы, взаимо</w:t>
            </w:r>
            <w:r>
              <w:rPr>
                <w:rStyle w:val="11"/>
              </w:rPr>
              <w:softHyphen/>
              <w:t>действие основных устройств.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50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3541" w:wrap="none" w:vAnchor="page" w:hAnchor="page" w:x="720" w:y="1425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Системная плата: функции, технические характеристики, исполнение, типовые элемен</w:t>
            </w:r>
            <w:r>
              <w:rPr>
                <w:rStyle w:val="11"/>
              </w:rPr>
              <w:softHyphen/>
              <w:t>ты и узлы, взаимосвязь.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3541" w:wrap="none" w:vAnchor="page" w:hAnchor="page" w:x="720" w:y="142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0" w:after="120" w:line="210" w:lineRule="exact"/>
              <w:ind w:left="180" w:firstLine="0"/>
              <w:jc w:val="left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3541" w:wrap="none" w:vAnchor="page" w:hAnchor="page" w:x="720" w:y="1425"/>
              <w:shd w:val="clear" w:color="auto" w:fill="auto"/>
              <w:spacing w:before="120" w:after="0" w:line="210" w:lineRule="exact"/>
              <w:ind w:left="180" w:firstLine="0"/>
              <w:jc w:val="left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26"/>
        <w:gridCol w:w="5040"/>
        <w:gridCol w:w="720"/>
        <w:gridCol w:w="1618"/>
        <w:gridCol w:w="1272"/>
      </w:tblGrid>
      <w:tr w:rsidR="008B1DFD">
        <w:trPr>
          <w:trHeight w:hRule="exact" w:val="111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>Память ЭВМ: типы, структура и организа</w:t>
            </w:r>
            <w:r>
              <w:rPr>
                <w:rStyle w:val="11"/>
              </w:rPr>
              <w:softHyphen/>
              <w:t>ция. Принципы хранения информации. Внут</w:t>
            </w:r>
            <w:r>
              <w:rPr>
                <w:rStyle w:val="11"/>
              </w:rPr>
              <w:softHyphen/>
              <w:t>ренняя память: функции, структурная схема, особенности построения.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39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Устройства внутренней памяти: виды, свойства, основные параметры и характеристи</w:t>
            </w:r>
            <w:r>
              <w:rPr>
                <w:rStyle w:val="11"/>
              </w:rPr>
              <w:softHyphen/>
              <w:t>ки, взаимосвязь. Внешняя память: типы, пара</w:t>
            </w:r>
            <w:r>
              <w:rPr>
                <w:rStyle w:val="11"/>
              </w:rPr>
              <w:softHyphen/>
              <w:t>метры, материалы накопителей, правила ис</w:t>
            </w:r>
            <w:r>
              <w:rPr>
                <w:rStyle w:val="11"/>
              </w:rPr>
              <w:softHyphen/>
              <w:t>пользования.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Кон</w:t>
            </w:r>
            <w:r>
              <w:rPr>
                <w:rStyle w:val="11"/>
              </w:rPr>
              <w:softHyphen/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0"/>
            </w:pPr>
            <w:proofErr w:type="spellStart"/>
            <w:r>
              <w:rPr>
                <w:rStyle w:val="11"/>
              </w:rPr>
              <w:t>трольная</w:t>
            </w:r>
            <w:proofErr w:type="spellEnd"/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работа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69" w:lineRule="exact"/>
              <w:ind w:firstLine="360"/>
              <w:jc w:val="both"/>
            </w:pPr>
            <w:r>
              <w:rPr>
                <w:rStyle w:val="11"/>
              </w:rPr>
              <w:t>Микропроцессоры и сопроцессоры: основ</w:t>
            </w:r>
            <w:r>
              <w:rPr>
                <w:rStyle w:val="11"/>
              </w:rPr>
              <w:softHyphen/>
              <w:t>ные характеристики, назначение.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Микропроцессор и память: способы обмена информацией.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>Контроллеры, шины и порты: назначение, основные сведения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09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proofErr w:type="gramStart"/>
            <w:r>
              <w:rPr>
                <w:rStyle w:val="11"/>
              </w:rPr>
              <w:t>Устройства ввода (клавиатура, мышь): раз</w:t>
            </w:r>
            <w:r>
              <w:rPr>
                <w:rStyle w:val="11"/>
              </w:rPr>
              <w:softHyphen/>
              <w:t>новидности, типы, функции, устройство, прин</w:t>
            </w:r>
            <w:r>
              <w:rPr>
                <w:rStyle w:val="11"/>
              </w:rPr>
              <w:softHyphen/>
              <w:t>ципы работы, способы управления, правила эксплуатации.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Клавиатура основные методы и приемы ра</w:t>
            </w:r>
            <w:r>
              <w:rPr>
                <w:rStyle w:val="11"/>
              </w:rPr>
              <w:softHyphen/>
              <w:t>боты. Клавиши на клавиатуре: функции, груп</w:t>
            </w:r>
            <w:r>
              <w:rPr>
                <w:rStyle w:val="11"/>
              </w:rPr>
              <w:softHyphen/>
              <w:t>пы, варианты клавиатурных комбинаций.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Программы-тренажеры для отработки приемов работы на клавиатуре со скоростью 160-180 удавов в минуту: виды, применение).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360"/>
              <w:jc w:val="both"/>
            </w:pPr>
            <w:proofErr w:type="gramStart"/>
            <w:r>
              <w:rPr>
                <w:rStyle w:val="11"/>
              </w:rPr>
              <w:t>Устройства вывода (мониторы, принтеры, диски) виды, классы, назначение, устройство, принцип действия, правила использования в работе, эксплуатация.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Устройства внешней памяти (приводы на</w:t>
            </w:r>
            <w:r>
              <w:rPr>
                <w:rStyle w:val="11"/>
              </w:rPr>
              <w:softHyphen/>
              <w:t>копителей на магнитных, оптических и магни</w:t>
            </w:r>
            <w:r>
              <w:rPr>
                <w:rStyle w:val="11"/>
              </w:rPr>
              <w:softHyphen/>
              <w:t>тооптических дисках): типы, параметры, прин</w:t>
            </w:r>
            <w:r>
              <w:rPr>
                <w:rStyle w:val="11"/>
              </w:rPr>
              <w:softHyphen/>
              <w:t>ципы действия.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67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 xml:space="preserve">Дисководы и диски: взаимодействие. </w:t>
            </w:r>
            <w:proofErr w:type="gramStart"/>
            <w:r>
              <w:rPr>
                <w:rStyle w:val="11"/>
              </w:rPr>
              <w:t>До</w:t>
            </w:r>
            <w:r>
              <w:rPr>
                <w:rStyle w:val="11"/>
              </w:rPr>
              <w:softHyphen/>
              <w:t>полнительные устройства (планшет, сканер, факс-модем, стример) назначение, основные функциональные узлы, применение.</w:t>
            </w:r>
            <w:proofErr w:type="gramEnd"/>
            <w:r>
              <w:rPr>
                <w:rStyle w:val="11"/>
              </w:rPr>
              <w:t xml:space="preserve"> Магнит</w:t>
            </w:r>
            <w:r>
              <w:rPr>
                <w:rStyle w:val="11"/>
              </w:rPr>
              <w:softHyphen/>
              <w:t>ные накопители сверхбольшой емкости: пара</w:t>
            </w:r>
            <w:r>
              <w:rPr>
                <w:rStyle w:val="11"/>
              </w:rPr>
              <w:softHyphen/>
              <w:t>метры, использование.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5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Программное обеспечение ЭВМ (54)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Программное обеспечение: история разви</w:t>
            </w:r>
            <w:r>
              <w:rPr>
                <w:rStyle w:val="11"/>
              </w:rPr>
              <w:softHyphen/>
              <w:t>тия, термины, определения, состав, структура. Смена версий программного обеспечения.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Системные программы: основные понятия. Интерфейс: определение, типы, характеристи</w:t>
            </w:r>
            <w:r>
              <w:rPr>
                <w:rStyle w:val="11"/>
              </w:rPr>
              <w:softHyphen/>
              <w:t>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Операционные системы (ОС): определение, типы, структура, функции. Взаимодействие пользователя с ОС. Файловые системы ОС: термины, определения.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530" w:wrap="none" w:vAnchor="page" w:hAnchor="page" w:x="715" w:y="937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 xml:space="preserve">Утилиты ОС: виды, назначение, свойства. </w:t>
            </w:r>
            <w:r>
              <w:rPr>
                <w:rStyle w:val="11"/>
                <w:lang w:val="en-US"/>
              </w:rPr>
              <w:t>MS</w:t>
            </w:r>
            <w:r w:rsidRPr="00F0604E">
              <w:rPr>
                <w:rStyle w:val="11"/>
              </w:rPr>
              <w:t>-</w:t>
            </w:r>
            <w:r>
              <w:rPr>
                <w:rStyle w:val="11"/>
                <w:lang w:val="en-US"/>
              </w:rPr>
              <w:t>DOS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>основные сведения, функциональные возможности, состав, структура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530" w:wrap="none" w:vAnchor="page" w:hAnchor="page" w:x="715" w:y="9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26"/>
        <w:gridCol w:w="5040"/>
        <w:gridCol w:w="720"/>
        <w:gridCol w:w="1618"/>
        <w:gridCol w:w="1272"/>
      </w:tblGrid>
      <w:tr w:rsidR="008B1DFD">
        <w:trPr>
          <w:trHeight w:hRule="exact" w:val="84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380"/>
              <w:jc w:val="both"/>
            </w:pPr>
            <w:r>
              <w:rPr>
                <w:rStyle w:val="11"/>
              </w:rPr>
              <w:t xml:space="preserve">Правила работы в </w:t>
            </w:r>
            <w:r>
              <w:rPr>
                <w:rStyle w:val="11"/>
                <w:lang w:val="en-US"/>
              </w:rPr>
              <w:t>MS</w:t>
            </w:r>
            <w:r w:rsidRPr="00F0604E">
              <w:rPr>
                <w:rStyle w:val="11"/>
              </w:rPr>
              <w:t>-</w:t>
            </w:r>
            <w:r>
              <w:rPr>
                <w:rStyle w:val="11"/>
                <w:lang w:val="en-US"/>
              </w:rPr>
              <w:t>DOS</w:t>
            </w:r>
            <w:r w:rsidRPr="00F0604E">
              <w:rPr>
                <w:rStyle w:val="11"/>
              </w:rPr>
              <w:t xml:space="preserve">. </w:t>
            </w:r>
            <w:r>
              <w:rPr>
                <w:rStyle w:val="11"/>
              </w:rPr>
              <w:t>Файлы: типы, функции. Основные команды: категории, клас</w:t>
            </w:r>
            <w:r>
              <w:rPr>
                <w:rStyle w:val="11"/>
              </w:rPr>
              <w:softHyphen/>
              <w:t>сификация, способы ввода.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69" w:lineRule="exact"/>
              <w:ind w:firstLine="380"/>
              <w:jc w:val="both"/>
            </w:pPr>
            <w:r>
              <w:rPr>
                <w:rStyle w:val="11"/>
              </w:rPr>
              <w:t>Операции с файлами, каталогами, дисками: виды, способы выполнения.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Кон</w:t>
            </w:r>
            <w:r>
              <w:rPr>
                <w:rStyle w:val="11"/>
              </w:rPr>
              <w:softHyphen/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0"/>
            </w:pPr>
            <w:proofErr w:type="spellStart"/>
            <w:r>
              <w:rPr>
                <w:rStyle w:val="11"/>
              </w:rPr>
              <w:t>трольная</w:t>
            </w:r>
            <w:proofErr w:type="spellEnd"/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работа</w:t>
            </w:r>
          </w:p>
        </w:tc>
      </w:tr>
      <w:tr w:rsidR="008B1DFD">
        <w:trPr>
          <w:trHeight w:hRule="exact" w:val="111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 xml:space="preserve">ОС класса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Linux</w:t>
            </w:r>
            <w:r w:rsidRPr="00F0604E">
              <w:rPr>
                <w:rStyle w:val="11"/>
              </w:rPr>
              <w:t xml:space="preserve">: </w:t>
            </w:r>
            <w:r>
              <w:rPr>
                <w:rStyle w:val="11"/>
              </w:rPr>
              <w:t>виды, возмож</w:t>
            </w:r>
            <w:r>
              <w:rPr>
                <w:rStyle w:val="11"/>
              </w:rPr>
              <w:softHyphen/>
              <w:t>ности, основные сходства и отличия, требова</w:t>
            </w:r>
            <w:r>
              <w:rPr>
                <w:rStyle w:val="11"/>
              </w:rPr>
              <w:softHyphen/>
              <w:t xml:space="preserve">ния к аппаратным ресурсам. Пользовательский интерфейс </w:t>
            </w:r>
            <w:r>
              <w:rPr>
                <w:rStyle w:val="11"/>
                <w:lang w:val="en-US"/>
              </w:rPr>
              <w:t xml:space="preserve">Windows: </w:t>
            </w:r>
            <w:r>
              <w:rPr>
                <w:rStyle w:val="11"/>
              </w:rPr>
              <w:t>общие сведения.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Рабочий стол и панели (панель задач, па</w:t>
            </w:r>
            <w:r>
              <w:rPr>
                <w:rStyle w:val="11"/>
              </w:rPr>
              <w:softHyphen/>
              <w:t>нель управления, панель инструментов): назна</w:t>
            </w:r>
            <w:r>
              <w:rPr>
                <w:rStyle w:val="11"/>
              </w:rPr>
              <w:softHyphen/>
              <w:t>чение, правила работы с ними. Основные ко</w:t>
            </w:r>
            <w:r>
              <w:rPr>
                <w:rStyle w:val="11"/>
              </w:rPr>
              <w:softHyphen/>
              <w:t>манды меню и диалоговых окон.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 xml:space="preserve">Программы </w:t>
            </w:r>
            <w:r>
              <w:rPr>
                <w:rStyle w:val="11"/>
                <w:lang w:val="en-US"/>
              </w:rPr>
              <w:t>Windows</w:t>
            </w:r>
            <w:r w:rsidRPr="00F0604E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Linux</w:t>
            </w:r>
            <w:proofErr w:type="gramStart"/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:</w:t>
            </w:r>
            <w:proofErr w:type="gramEnd"/>
            <w:r>
              <w:rPr>
                <w:rStyle w:val="11"/>
              </w:rPr>
              <w:t xml:space="preserve"> разновидно</w:t>
            </w:r>
            <w:r>
              <w:rPr>
                <w:rStyle w:val="11"/>
              </w:rPr>
              <w:softHyphen/>
              <w:t xml:space="preserve">сти, функциональные возможности. Приемы работы в </w:t>
            </w:r>
            <w:r>
              <w:rPr>
                <w:rStyle w:val="11"/>
                <w:lang w:val="en-US"/>
              </w:rPr>
              <w:t xml:space="preserve">Windows: </w:t>
            </w:r>
            <w:r>
              <w:rPr>
                <w:rStyle w:val="11"/>
              </w:rPr>
              <w:t>последовательность основ</w:t>
            </w:r>
            <w:r>
              <w:rPr>
                <w:rStyle w:val="11"/>
              </w:rPr>
              <w:softHyphen/>
              <w:t>ных операций, средства, способы.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38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Правила запуска и завершения работы про</w:t>
            </w:r>
            <w:r>
              <w:rPr>
                <w:rStyle w:val="11"/>
              </w:rPr>
              <w:softHyphen/>
              <w:t>грамм. Способы создания папок и ярлыков. Изменение оформления и настройки основных элементов. Справочная информация: способы получения.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proofErr w:type="gramStart"/>
            <w:r>
              <w:rPr>
                <w:rStyle w:val="11"/>
              </w:rPr>
              <w:t>Программы-оболочки: виды, версии, харак</w:t>
            </w:r>
            <w:r>
              <w:rPr>
                <w:rStyle w:val="11"/>
              </w:rPr>
              <w:softHyphen/>
              <w:t>теристики, назначение, преимущества и недос</w:t>
            </w:r>
            <w:r>
              <w:rPr>
                <w:rStyle w:val="11"/>
              </w:rPr>
              <w:softHyphen/>
              <w:t>татки, возможности, правила и приемы работы, перспективы.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380"/>
              <w:jc w:val="both"/>
            </w:pPr>
            <w:r>
              <w:rPr>
                <w:rStyle w:val="11"/>
              </w:rPr>
              <w:t>Интерфейс: структура. Основные команды меню и диалоговых окон: разновидности, на</w:t>
            </w:r>
            <w:r>
              <w:rPr>
                <w:rStyle w:val="11"/>
              </w:rPr>
              <w:softHyphen/>
              <w:t>значение.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Операции с файлами и каталогами: виды, последовательность действий, результат. Спо</w:t>
            </w:r>
            <w:r>
              <w:rPr>
                <w:rStyle w:val="11"/>
              </w:rPr>
              <w:softHyphen/>
              <w:t>собы представления и обработки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380"/>
              <w:jc w:val="both"/>
            </w:pPr>
            <w:r>
              <w:rPr>
                <w:rStyle w:val="11"/>
              </w:rPr>
              <w:t>Сохранение, печать и закрытие документов в программах-оболочках: требования к выпол</w:t>
            </w:r>
            <w:r>
              <w:rPr>
                <w:rStyle w:val="11"/>
              </w:rPr>
              <w:softHyphen/>
              <w:t>нению. Выполнение работ в программа</w:t>
            </w:r>
            <w:proofErr w:type="gramStart"/>
            <w:r>
              <w:rPr>
                <w:rStyle w:val="11"/>
              </w:rPr>
              <w:t>х-</w:t>
            </w:r>
            <w:proofErr w:type="gramEnd"/>
            <w:r>
              <w:rPr>
                <w:rStyle w:val="11"/>
              </w:rPr>
              <w:t xml:space="preserve"> оболочках.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9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>Прикладные программы: разновидности, функции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701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380"/>
              <w:jc w:val="both"/>
            </w:pPr>
            <w:r>
              <w:rPr>
                <w:rStyle w:val="11"/>
              </w:rPr>
              <w:t>Текстовые редакторы: разновидности, применение, свойства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3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 xml:space="preserve">Редактирование текста: общие сведения. </w:t>
            </w:r>
            <w:proofErr w:type="gramStart"/>
            <w:r>
              <w:rPr>
                <w:rStyle w:val="11"/>
              </w:rPr>
              <w:t>Работа с документами (размещение, редакти</w:t>
            </w:r>
            <w:r>
              <w:rPr>
                <w:rStyle w:val="11"/>
              </w:rPr>
              <w:softHyphen/>
              <w:t>рование, форматирование, иллюстрирование, оформление): основные требования, приемы, средства.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402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380"/>
              <w:jc w:val="both"/>
            </w:pPr>
            <w:r>
              <w:rPr>
                <w:rStyle w:val="11"/>
              </w:rPr>
              <w:t xml:space="preserve">Текстовый редактор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0pt"/>
              </w:rPr>
              <w:t xml:space="preserve"> </w:t>
            </w:r>
            <w:r>
              <w:rPr>
                <w:rStyle w:val="0pt"/>
              </w:rPr>
              <w:t>2001, 20010:</w:t>
            </w:r>
            <w:r>
              <w:rPr>
                <w:rStyle w:val="11"/>
              </w:rPr>
              <w:t xml:space="preserve"> ха</w:t>
            </w:r>
            <w:r>
              <w:rPr>
                <w:rStyle w:val="11"/>
              </w:rPr>
              <w:softHyphen/>
              <w:t>рактеристики, назначение, применение, основ</w:t>
            </w:r>
            <w:r>
              <w:rPr>
                <w:rStyle w:val="11"/>
              </w:rPr>
              <w:softHyphen/>
              <w:t xml:space="preserve">ные элементы экранного интерфейса. Меню программы и панели инструментов в </w:t>
            </w:r>
            <w:r>
              <w:rPr>
                <w:rStyle w:val="0pt"/>
                <w:lang w:val="en-US"/>
              </w:rPr>
              <w:t xml:space="preserve">Word: </w:t>
            </w:r>
            <w:r>
              <w:rPr>
                <w:rStyle w:val="11"/>
              </w:rPr>
              <w:t>содержание опций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26"/>
        <w:gridCol w:w="5040"/>
        <w:gridCol w:w="720"/>
        <w:gridCol w:w="1618"/>
        <w:gridCol w:w="1272"/>
      </w:tblGrid>
      <w:tr w:rsidR="008B1DFD">
        <w:trPr>
          <w:trHeight w:hRule="exact" w:val="84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Критерии эффективной работы в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11"/>
              </w:rPr>
              <w:t xml:space="preserve">. </w:t>
            </w:r>
            <w:r>
              <w:rPr>
                <w:rStyle w:val="11"/>
              </w:rPr>
              <w:t>Требования к сохранению, печати и закрытию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Ввод текста, шрифты, стили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Ввод текста: форматирование абзацев.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420"/>
              <w:jc w:val="both"/>
            </w:pPr>
            <w:r>
              <w:rPr>
                <w:rStyle w:val="11"/>
              </w:rPr>
              <w:t>Таблицы, общие сведения. Форматирова</w:t>
            </w:r>
            <w:r>
              <w:rPr>
                <w:rStyle w:val="11"/>
              </w:rPr>
              <w:softHyphen/>
              <w:t>ние таблиц.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Таблицы, дополнительные возможности. Применение таблиц к подготовке документа</w:t>
            </w:r>
            <w:r>
              <w:rPr>
                <w:rStyle w:val="11"/>
              </w:rPr>
              <w:softHyphen/>
              <w:t>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78" w:lineRule="exact"/>
              <w:ind w:firstLine="420"/>
              <w:jc w:val="both"/>
            </w:pPr>
            <w:r>
              <w:rPr>
                <w:rStyle w:val="11"/>
              </w:rPr>
              <w:t>Размещение графики в документе. Вставка объекта, созданного в другом графическом редакторе.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Рисование в документе.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 xml:space="preserve">Вставка рисунка из коллекции </w:t>
            </w:r>
            <w:r>
              <w:rPr>
                <w:rStyle w:val="11"/>
                <w:lang w:val="en-US"/>
              </w:rPr>
              <w:t>Clipart</w:t>
            </w:r>
            <w:r w:rsidRPr="00F0604E">
              <w:rPr>
                <w:rStyle w:val="11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Текстовые эффекты. Редактор формул.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69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Правила подготовки и оформления доку</w:t>
            </w:r>
            <w:r>
              <w:rPr>
                <w:rStyle w:val="11"/>
              </w:rPr>
              <w:softHyphen/>
              <w:t>ментов. Печать.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71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Способы устранения ошибок.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3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Основы компьютерной графики (16)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Компьютерная графика: назначение, при</w:t>
            </w:r>
            <w:r>
              <w:rPr>
                <w:rStyle w:val="11"/>
              </w:rPr>
              <w:softHyphen/>
              <w:t>менение, основные средства, перспективы.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Основные возможности, назначение, свой</w:t>
            </w:r>
            <w:r>
              <w:rPr>
                <w:rStyle w:val="11"/>
              </w:rPr>
              <w:softHyphen/>
              <w:t>ства, область применения. Графические паке</w:t>
            </w:r>
            <w:r>
              <w:rPr>
                <w:rStyle w:val="11"/>
              </w:rPr>
              <w:softHyphen/>
              <w:t>ты: виды, преимущества, недостатки. Графиче</w:t>
            </w:r>
            <w:r>
              <w:rPr>
                <w:rStyle w:val="11"/>
              </w:rPr>
              <w:softHyphen/>
              <w:t>ские форматы, типы. Экспортирование и им</w:t>
            </w:r>
            <w:r>
              <w:rPr>
                <w:rStyle w:val="11"/>
              </w:rPr>
              <w:softHyphen/>
              <w:t>портирование графических файлов: основные правила.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 xml:space="preserve">Графический редактор </w:t>
            </w:r>
            <w:r>
              <w:rPr>
                <w:rStyle w:val="11"/>
                <w:lang w:val="en-US"/>
              </w:rPr>
              <w:t>PAINT</w:t>
            </w:r>
            <w:r w:rsidRPr="00F0604E">
              <w:rPr>
                <w:rStyle w:val="11"/>
              </w:rPr>
              <w:t xml:space="preserve">. </w:t>
            </w:r>
            <w:r>
              <w:rPr>
                <w:rStyle w:val="11"/>
              </w:rPr>
              <w:t>Возможно</w:t>
            </w:r>
            <w:r>
              <w:rPr>
                <w:rStyle w:val="11"/>
              </w:rPr>
              <w:softHyphen/>
              <w:t>сти, принципы работы, интерфейс.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83" w:lineRule="exact"/>
              <w:ind w:firstLine="420"/>
              <w:jc w:val="both"/>
            </w:pPr>
            <w:r>
              <w:rPr>
                <w:rStyle w:val="11"/>
              </w:rPr>
              <w:t>Команды меню. Панель инструментов: ос</w:t>
            </w:r>
            <w:r>
              <w:rPr>
                <w:rStyle w:val="11"/>
              </w:rPr>
              <w:softHyphen/>
              <w:t>новные средства. Создание рисунка.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83" w:lineRule="exact"/>
              <w:ind w:firstLine="420"/>
              <w:jc w:val="both"/>
            </w:pPr>
            <w:r>
              <w:rPr>
                <w:rStyle w:val="11"/>
              </w:rPr>
              <w:t>Работа с линиями, прямоугольниками, эл</w:t>
            </w:r>
            <w:r>
              <w:rPr>
                <w:rStyle w:val="11"/>
              </w:rPr>
              <w:softHyphen/>
              <w:t>липсами.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420"/>
              <w:jc w:val="both"/>
            </w:pPr>
            <w:r>
              <w:rPr>
                <w:rStyle w:val="11"/>
              </w:rPr>
              <w:t>Копирование, вставка объектов. Заливка.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94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027" w:h="14395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/>
              <w:ind w:firstLine="420"/>
              <w:jc w:val="both"/>
            </w:pPr>
            <w:r>
              <w:rPr>
                <w:rStyle w:val="11"/>
              </w:rPr>
              <w:t>Работа с объектами и группами объектов: виды операций, правила выполнения, способы, средства, основные действия. Способы исполь</w:t>
            </w:r>
            <w:r>
              <w:rPr>
                <w:rStyle w:val="11"/>
              </w:rPr>
              <w:softHyphen/>
              <w:t>зования цвета. Работа с текстами: основные требования, возможности, последовательность операций, примеры. Работа с перспективой и объемом: общие понятия.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14395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14395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26"/>
        <w:gridCol w:w="5040"/>
        <w:gridCol w:w="720"/>
        <w:gridCol w:w="1618"/>
        <w:gridCol w:w="1272"/>
      </w:tblGrid>
      <w:tr w:rsidR="008B1DFD">
        <w:trPr>
          <w:trHeight w:hRule="exact" w:val="56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0" w:line="210" w:lineRule="exact"/>
              <w:ind w:left="380" w:firstLine="0"/>
              <w:jc w:val="left"/>
            </w:pPr>
            <w:r>
              <w:rPr>
                <w:rStyle w:val="11"/>
              </w:rPr>
              <w:t>Создание рисунка. Самостоятельная работа.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93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0" w:line="210" w:lineRule="exact"/>
              <w:ind w:left="380" w:firstLine="0"/>
              <w:jc w:val="left"/>
            </w:pPr>
            <w:r>
              <w:rPr>
                <w:rStyle w:val="11"/>
              </w:rPr>
              <w:t>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0" w:line="210" w:lineRule="exact"/>
              <w:ind w:left="30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027" w:h="859" w:wrap="none" w:vAnchor="page" w:hAnchor="page" w:x="715" w:y="96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027" w:h="859" w:wrap="none" w:vAnchor="page" w:hAnchor="page" w:x="715" w:y="9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a6"/>
        <w:framePr w:wrap="none" w:vAnchor="page" w:hAnchor="page" w:x="6160" w:y="1172"/>
        <w:shd w:val="clear" w:color="auto" w:fill="auto"/>
        <w:spacing w:line="210" w:lineRule="exact"/>
      </w:pPr>
      <w:r>
        <w:lastRenderedPageBreak/>
        <w:t>11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979"/>
        <w:gridCol w:w="4858"/>
        <w:gridCol w:w="720"/>
        <w:gridCol w:w="1622"/>
        <w:gridCol w:w="1646"/>
      </w:tblGrid>
      <w:tr w:rsidR="008B1DFD">
        <w:trPr>
          <w:trHeight w:hRule="exact" w:val="45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11"/>
              </w:rPr>
              <w:t>Тема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Урок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Кол-во часов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Форма кон</w:t>
            </w:r>
            <w:r>
              <w:rPr>
                <w:rStyle w:val="11"/>
              </w:rPr>
              <w:softHyphen/>
              <w:t>троля</w:t>
            </w:r>
          </w:p>
        </w:tc>
      </w:tr>
      <w:tr w:rsidR="008B1DFD">
        <w:trPr>
          <w:trHeight w:hRule="exact" w:val="1675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Лек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11"/>
              </w:rPr>
              <w:t>ции</w:t>
            </w:r>
            <w:proofErr w:type="spellEnd"/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34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Практиче</w:t>
            </w:r>
            <w:r>
              <w:rPr>
                <w:rStyle w:val="11"/>
              </w:rPr>
              <w:softHyphen/>
              <w:t>ские занятия, лаборатор</w:t>
            </w:r>
            <w:r>
              <w:rPr>
                <w:rStyle w:val="11"/>
              </w:rPr>
              <w:softHyphen/>
              <w:t>ные работы, семинарские занятия(102)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</w:tr>
      <w:tr w:rsidR="008B1DFD">
        <w:trPr>
          <w:trHeight w:hRule="exact" w:val="85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11"/>
              </w:rPr>
              <w:t>Основы компьютерной графики (12)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 xml:space="preserve">Программа растровой графики </w:t>
            </w:r>
            <w:r w:rsidRPr="00F0604E">
              <w:rPr>
                <w:rStyle w:val="11"/>
              </w:rPr>
              <w:t>«</w:t>
            </w:r>
            <w:r>
              <w:rPr>
                <w:rStyle w:val="11"/>
                <w:lang w:val="en-US"/>
              </w:rPr>
              <w:t>ADOBE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FHOTOSHOP</w:t>
            </w:r>
            <w:r w:rsidRPr="00F0604E">
              <w:rPr>
                <w:rStyle w:val="11"/>
              </w:rPr>
              <w:t xml:space="preserve">», </w:t>
            </w:r>
            <w:r>
              <w:rPr>
                <w:rStyle w:val="11"/>
              </w:rPr>
              <w:t>назначение, возможности, принципы работы.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>Масштабирование изображения, сохране</w:t>
            </w:r>
            <w:r>
              <w:rPr>
                <w:rStyle w:val="11"/>
              </w:rPr>
              <w:softHyphen/>
              <w:t>ние изображения в файл. Изменение разме</w:t>
            </w:r>
            <w:r>
              <w:rPr>
                <w:rStyle w:val="11"/>
              </w:rPr>
              <w:softHyphen/>
              <w:t>ров изображения.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300"/>
              <w:jc w:val="both"/>
            </w:pPr>
            <w:r>
              <w:rPr>
                <w:rStyle w:val="11"/>
              </w:rPr>
              <w:t>Коррекция изображений, ретуширование фотографий. Сложная ретушь.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300"/>
              <w:jc w:val="both"/>
            </w:pPr>
            <w:r>
              <w:rPr>
                <w:rStyle w:val="11"/>
              </w:rPr>
              <w:t>Работа со слоями.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>Управление прозрачностью через альф</w:t>
            </w:r>
            <w:proofErr w:type="gramStart"/>
            <w:r>
              <w:rPr>
                <w:rStyle w:val="11"/>
              </w:rPr>
              <w:t>а-</w:t>
            </w:r>
            <w:proofErr w:type="gramEnd"/>
            <w:r>
              <w:rPr>
                <w:rStyle w:val="11"/>
              </w:rPr>
              <w:t xml:space="preserve"> канал. Создание текстурной заливки. Работа с масками, эффекты.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83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300"/>
              <w:jc w:val="both"/>
            </w:pPr>
            <w:r>
              <w:rPr>
                <w:rStyle w:val="11"/>
              </w:rPr>
              <w:t>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Программное обеспечение ЭВМ 50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0pt"/>
              </w:rPr>
              <w:t>Электронные таблицы:</w:t>
            </w:r>
            <w:r>
              <w:rPr>
                <w:rStyle w:val="11"/>
              </w:rPr>
              <w:t xml:space="preserve"> назначение, возможности, принципы устройства, область применения.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ЭТ. Обработка данных: виды операций, пра</w:t>
            </w:r>
            <w:r>
              <w:rPr>
                <w:rStyle w:val="11"/>
              </w:rPr>
              <w:softHyphen/>
              <w:t>вила выполнения, основные способы, требо</w:t>
            </w:r>
            <w:r>
              <w:rPr>
                <w:rStyle w:val="11"/>
              </w:rPr>
              <w:softHyphen/>
              <w:t>вания к проведению.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 xml:space="preserve">ЭТ. Программный продукт </w:t>
            </w:r>
            <w:r>
              <w:rPr>
                <w:rStyle w:val="0pt"/>
                <w:lang w:val="en-US"/>
              </w:rPr>
              <w:t>Excel</w:t>
            </w:r>
            <w:r w:rsidRPr="00F0604E">
              <w:rPr>
                <w:rStyle w:val="0pt"/>
              </w:rPr>
              <w:t>: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организа</w:t>
            </w:r>
            <w:r>
              <w:rPr>
                <w:rStyle w:val="11"/>
              </w:rPr>
              <w:softHyphen/>
              <w:t>ция работы программы.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11"/>
              </w:rPr>
              <w:t>ЭТ. Основные элементы экранного интер</w:t>
            </w:r>
            <w:r>
              <w:rPr>
                <w:rStyle w:val="11"/>
              </w:rPr>
              <w:softHyphen/>
              <w:t>фейса; виды, назначение.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ЭТ. Ввод чисел и формул. Ввод текста, ре</w:t>
            </w:r>
            <w:r>
              <w:rPr>
                <w:rStyle w:val="11"/>
              </w:rPr>
              <w:softHyphen/>
              <w:t>дактирование и форматирование содержи</w:t>
            </w:r>
            <w:r>
              <w:rPr>
                <w:rStyle w:val="11"/>
              </w:rPr>
              <w:softHyphen/>
              <w:t>мого ячеек.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ЭТ. Копирование, перемещение и удаление содержимого ячеек.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ЭТ. Абсолютная и относительная адресация ячеек.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ЭТ. Автоматическое суммирование данных, представление чисел. Обрамление ячеек. Цвет фона и текста.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1"/>
              </w:rPr>
              <w:t>ЭТ. Рабочие листы: Создание, удаление, пе</w:t>
            </w:r>
            <w:r>
              <w:rPr>
                <w:rStyle w:val="11"/>
              </w:rPr>
              <w:softHyphen/>
              <w:t>реименование, связь.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09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ЭТ. Меню программы и панели инструмен</w:t>
            </w:r>
            <w:r>
              <w:rPr>
                <w:rStyle w:val="11"/>
              </w:rPr>
              <w:softHyphen/>
              <w:t>тов: содержание опций. Работы с ячейками, базами данных, таблицами: виды, примеры, основные приемы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50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184" w:wrap="none" w:vAnchor="page" w:hAnchor="page" w:x="669" w:y="1422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ЭТ. Графики: общие сведения, основные компоненты, принципы организации дан</w:t>
            </w:r>
            <w:r>
              <w:rPr>
                <w:rStyle w:val="11"/>
              </w:rPr>
              <w:softHyphen/>
              <w:t>ных, порядок создания.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184" w:wrap="none" w:vAnchor="page" w:hAnchor="page" w:x="669" w:y="1422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184" w:wrap="none" w:vAnchor="page" w:hAnchor="page" w:x="669" w:y="1422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979"/>
        <w:gridCol w:w="4858"/>
        <w:gridCol w:w="720"/>
        <w:gridCol w:w="1622"/>
        <w:gridCol w:w="1646"/>
      </w:tblGrid>
      <w:tr w:rsidR="008B1DFD">
        <w:trPr>
          <w:trHeight w:hRule="exact" w:val="84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ЭТ. Диаграммы: общие сведения, основные компоненты, принципы организации дан</w:t>
            </w:r>
            <w:r>
              <w:rPr>
                <w:rStyle w:val="11"/>
              </w:rPr>
              <w:softHyphen/>
              <w:t>ных, порядок создания диаграмм.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1"/>
              </w:rPr>
              <w:t>ЭТ. Подготовка и печать документов.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ЭТ. Обмен данными между приложениями </w:t>
            </w:r>
            <w:r>
              <w:rPr>
                <w:rStyle w:val="0pt"/>
                <w:lang w:val="en-US"/>
              </w:rPr>
              <w:t>Excel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и </w:t>
            </w:r>
            <w:r>
              <w:rPr>
                <w:rStyle w:val="0pt"/>
                <w:lang w:val="en-US"/>
              </w:rPr>
              <w:t>Word</w:t>
            </w:r>
            <w:r w:rsidRPr="00F0604E">
              <w:rPr>
                <w:rStyle w:val="0pt"/>
              </w:rPr>
              <w:t>: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основные способы.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88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1"/>
              </w:rPr>
              <w:t>ЭТ. 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1114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0pt"/>
              </w:rPr>
              <w:t>Базы данных:</w:t>
            </w:r>
            <w:r>
              <w:rPr>
                <w:rStyle w:val="11"/>
              </w:rPr>
              <w:t xml:space="preserve"> виды, назначение, органи</w:t>
            </w:r>
            <w:r>
              <w:rPr>
                <w:rStyle w:val="11"/>
              </w:rPr>
              <w:softHyphen/>
              <w:t>зация, область применения. Принципы про</w:t>
            </w:r>
            <w:r>
              <w:rPr>
                <w:rStyle w:val="11"/>
              </w:rPr>
              <w:softHyphen/>
              <w:t>ектирования, создания и модификации баз данных.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 xml:space="preserve">БД. Система управления базами данных </w:t>
            </w:r>
            <w:r>
              <w:rPr>
                <w:rStyle w:val="0pt"/>
                <w:lang w:val="en-US"/>
              </w:rPr>
              <w:t>Access</w:t>
            </w:r>
            <w:r w:rsidRPr="00F0604E">
              <w:rPr>
                <w:rStyle w:val="0pt"/>
              </w:rPr>
              <w:t>: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характеристики работы.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БД. Создание базы данных с помощью мас</w:t>
            </w:r>
            <w:r>
              <w:rPr>
                <w:rStyle w:val="11"/>
              </w:rPr>
              <w:softHyphen/>
              <w:t>тера.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1"/>
              </w:rPr>
              <w:t>БД. Таблицы: создание, заполнение, Ввод данных.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1"/>
              </w:rPr>
              <w:t>БД. Таблицы: перемещение по таблице, опе</w:t>
            </w:r>
            <w:r>
              <w:rPr>
                <w:rStyle w:val="11"/>
              </w:rPr>
              <w:softHyphen/>
              <w:t>рации поиска, удаление данных.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БД. Запросы: создание, Подготовка запроса для отбора информации.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БД. Запросы: Сортировка данных в запросе, применение специальных критериев.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11"/>
              </w:rPr>
              <w:t>БД. Формы: создание, мастер форм, фильт</w:t>
            </w:r>
            <w:r>
              <w:rPr>
                <w:rStyle w:val="11"/>
              </w:rPr>
              <w:softHyphen/>
              <w:t>рация данных в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1"/>
              </w:rPr>
              <w:t>БД. Создание диаграммы.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БД. Отчёты, предварительный просмотр, пе</w:t>
            </w:r>
            <w:r>
              <w:rPr>
                <w:rStyle w:val="11"/>
              </w:rPr>
              <w:softHyphen/>
              <w:t>чать.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93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1"/>
              </w:rPr>
              <w:t>БД. 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138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Архивация дан</w:t>
            </w:r>
            <w:r>
              <w:rPr>
                <w:rStyle w:val="11"/>
              </w:rPr>
              <w:softHyphen/>
              <w:t>ных (4)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>Архивы и архивирование: назначение, термины, определения. Программ</w:t>
            </w:r>
            <w:proofErr w:type="gramStart"/>
            <w:r>
              <w:rPr>
                <w:rStyle w:val="11"/>
              </w:rPr>
              <w:t>ы-</w:t>
            </w:r>
            <w:proofErr w:type="gramEnd"/>
            <w:r>
              <w:rPr>
                <w:rStyle w:val="11"/>
              </w:rPr>
              <w:t xml:space="preserve"> архиваторы: разновидности, свойства, основ</w:t>
            </w:r>
            <w:r>
              <w:rPr>
                <w:rStyle w:val="11"/>
              </w:rPr>
              <w:softHyphen/>
              <w:t>ные режимы работы, диалоговые окна, ко</w:t>
            </w:r>
            <w:r>
              <w:rPr>
                <w:rStyle w:val="11"/>
              </w:rPr>
              <w:softHyphen/>
              <w:t>манды.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83" w:lineRule="exact"/>
              <w:ind w:firstLine="300"/>
              <w:jc w:val="both"/>
            </w:pPr>
            <w:r>
              <w:rPr>
                <w:rStyle w:val="11"/>
              </w:rPr>
              <w:t>Архивации и разархивация файлов: ос</w:t>
            </w:r>
            <w:r>
              <w:rPr>
                <w:rStyle w:val="11"/>
              </w:rPr>
              <w:softHyphen/>
              <w:t>новные правила, этапы, последовательность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39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Сведения о ком</w:t>
            </w:r>
            <w:r>
              <w:rPr>
                <w:rStyle w:val="11"/>
              </w:rPr>
              <w:softHyphen/>
              <w:t>пьютерных виру</w:t>
            </w:r>
            <w:r>
              <w:rPr>
                <w:rStyle w:val="11"/>
              </w:rPr>
              <w:softHyphen/>
              <w:t>сах (4)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>Компьютерные вирусы: понятие, много</w:t>
            </w:r>
            <w:r>
              <w:rPr>
                <w:rStyle w:val="11"/>
              </w:rPr>
              <w:softHyphen/>
              <w:t>образие, среда обитания, категории. Вирус</w:t>
            </w:r>
            <w:r>
              <w:rPr>
                <w:rStyle w:val="11"/>
              </w:rPr>
              <w:softHyphen/>
              <w:t>ные программы: пути и механизмы распро</w:t>
            </w:r>
            <w:r>
              <w:rPr>
                <w:rStyle w:val="11"/>
              </w:rPr>
              <w:softHyphen/>
              <w:t>странения, действия, формы проявлений. Профилактические меры.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/>
              <w:ind w:firstLine="300"/>
              <w:jc w:val="both"/>
            </w:pPr>
            <w:r>
              <w:rPr>
                <w:rStyle w:val="11"/>
              </w:rPr>
              <w:t>Антивирусные программы: разновидно</w:t>
            </w:r>
            <w:r>
              <w:rPr>
                <w:rStyle w:val="11"/>
              </w:rPr>
              <w:softHyphen/>
              <w:t>сти, принципы действия, способы настройки, порядок работы в них.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11"/>
              </w:rPr>
              <w:t>Мульти</w:t>
            </w:r>
            <w:r>
              <w:rPr>
                <w:rStyle w:val="11"/>
              </w:rPr>
              <w:softHyphen/>
              <w:t>медиа (20)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78" w:lineRule="exact"/>
              <w:ind w:firstLine="300"/>
              <w:jc w:val="both"/>
            </w:pPr>
            <w:r>
              <w:rPr>
                <w:rStyle w:val="11"/>
              </w:rPr>
              <w:t xml:space="preserve">Программа </w:t>
            </w:r>
            <w:r>
              <w:rPr>
                <w:rStyle w:val="11"/>
                <w:lang w:val="en-US"/>
              </w:rPr>
              <w:t>POWERPOINT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</w:rPr>
              <w:t>для создания презентационной графики: назначение, поря</w:t>
            </w:r>
            <w:r>
              <w:rPr>
                <w:rStyle w:val="11"/>
              </w:rPr>
              <w:softHyphen/>
              <w:t>док работы.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71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294" w:wrap="none" w:vAnchor="page" w:hAnchor="page" w:x="705" w:y="951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11"/>
              </w:rPr>
              <w:t>РР. Создание презентаций.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294" w:wrap="none" w:vAnchor="page" w:hAnchor="page" w:x="705" w:y="95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294" w:wrap="none" w:vAnchor="page" w:hAnchor="page" w:x="705" w:y="9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979"/>
        <w:gridCol w:w="4858"/>
        <w:gridCol w:w="720"/>
        <w:gridCol w:w="1622"/>
        <w:gridCol w:w="1646"/>
      </w:tblGrid>
      <w:tr w:rsidR="008B1DFD">
        <w:trPr>
          <w:trHeight w:hRule="exact" w:val="566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83" w:lineRule="exact"/>
              <w:ind w:left="40" w:firstLine="0"/>
              <w:jc w:val="left"/>
            </w:pPr>
            <w:r>
              <w:rPr>
                <w:rStyle w:val="11"/>
              </w:rPr>
              <w:t>РР. Режимы представления слайдов, показ слайдов.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Переход между слайдами.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Настройка анимации.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Звук, видео в презентациях.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Создание презентаций.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Самостоятельная работа.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36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40" w:firstLine="0"/>
              <w:jc w:val="left"/>
            </w:pPr>
            <w:r>
              <w:rPr>
                <w:rStyle w:val="11"/>
              </w:rPr>
              <w:t>РР. Зачёт.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1"/>
              </w:rPr>
              <w:t>Защита информа</w:t>
            </w:r>
            <w:r>
              <w:rPr>
                <w:rStyle w:val="11"/>
              </w:rPr>
              <w:softHyphen/>
              <w:t>ции (4)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78" w:lineRule="exact"/>
              <w:ind w:left="40" w:firstLine="400"/>
              <w:jc w:val="left"/>
            </w:pPr>
            <w:r>
              <w:rPr>
                <w:rStyle w:val="11"/>
              </w:rPr>
              <w:t>Защита информации: понятие, назначе</w:t>
            </w:r>
            <w:r>
              <w:rPr>
                <w:rStyle w:val="11"/>
              </w:rPr>
              <w:softHyphen/>
              <w:t>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59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/>
              <w:ind w:firstLine="400"/>
              <w:jc w:val="both"/>
            </w:pPr>
            <w:r>
              <w:rPr>
                <w:rStyle w:val="11"/>
              </w:rPr>
              <w:t>Защита информации в ЭВМ, вычисли</w:t>
            </w:r>
            <w:r>
              <w:rPr>
                <w:rStyle w:val="11"/>
              </w:rPr>
              <w:softHyphen/>
              <w:t>тельных сетях, автоматизированных системах управления: принципы, способы,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Технология модернизации ЭВМ (12)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/>
              <w:ind w:firstLine="400"/>
              <w:jc w:val="both"/>
            </w:pPr>
            <w:r>
              <w:rPr>
                <w:rStyle w:val="11"/>
              </w:rPr>
              <w:t>Модернизация и назначение, определе</w:t>
            </w:r>
            <w:r>
              <w:rPr>
                <w:rStyle w:val="11"/>
              </w:rPr>
              <w:softHyphen/>
              <w:t>ние. Виды и сроки обслуживания оборудо</w:t>
            </w:r>
            <w:r>
              <w:rPr>
                <w:rStyle w:val="11"/>
              </w:rPr>
              <w:softHyphen/>
              <w:t>вания и аппаратуры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78" w:lineRule="exact"/>
              <w:ind w:firstLine="400"/>
              <w:jc w:val="both"/>
            </w:pPr>
            <w:r>
              <w:rPr>
                <w:rStyle w:val="11"/>
              </w:rPr>
              <w:t>Установка программных продуктов: пра</w:t>
            </w:r>
            <w:r>
              <w:rPr>
                <w:rStyle w:val="11"/>
              </w:rPr>
              <w:softHyphen/>
              <w:t>вила, последовательность действий, рекомен</w:t>
            </w:r>
            <w:r>
              <w:rPr>
                <w:rStyle w:val="11"/>
              </w:rPr>
              <w:softHyphen/>
              <w:t>дации.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35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78" w:lineRule="exact"/>
              <w:ind w:firstLine="400"/>
              <w:jc w:val="both"/>
            </w:pPr>
            <w:r>
              <w:rPr>
                <w:rStyle w:val="11"/>
              </w:rPr>
              <w:t>Обновление программных продуктов: способы, основные этапы, последователь</w:t>
            </w:r>
            <w:r>
              <w:rPr>
                <w:rStyle w:val="11"/>
              </w:rPr>
              <w:softHyphen/>
              <w:t>ность, условия.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83" w:lineRule="exact"/>
              <w:ind w:firstLine="400"/>
              <w:jc w:val="both"/>
            </w:pPr>
            <w:r>
              <w:rPr>
                <w:rStyle w:val="11"/>
              </w:rPr>
              <w:t>Выполнение установки и обновления программного обеспечения.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84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78" w:lineRule="exact"/>
              <w:ind w:firstLine="400"/>
              <w:jc w:val="both"/>
            </w:pPr>
            <w:r>
              <w:rPr>
                <w:rStyle w:val="11"/>
              </w:rPr>
              <w:t>Настройка и оптимизация работы ЭВМ: основные алгоритмы, способы проведения, результаты.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55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400"/>
              <w:jc w:val="both"/>
            </w:pPr>
            <w:r>
              <w:rPr>
                <w:rStyle w:val="11"/>
              </w:rPr>
              <w:t>Выполнение настройки работы ЭВМ.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93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Причины сбоев (4)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/>
              <w:ind w:firstLine="400"/>
              <w:jc w:val="both"/>
            </w:pPr>
            <w:r>
              <w:rPr>
                <w:rStyle w:val="11"/>
              </w:rPr>
              <w:t>Устойчивость работы вычислительных систем: понятия. Факторы, влияющие на сбои: классификация характер, формы пре</w:t>
            </w:r>
            <w:r>
              <w:rPr>
                <w:rStyle w:val="11"/>
              </w:rPr>
              <w:softHyphen/>
              <w:t>дупреждений, содержание компьютерных сообщений. Наиболее распространенные сбои и отказы в работе: причины, возможная профилактика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2506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4074" w:wrap="none" w:vAnchor="page" w:hAnchor="page" w:x="696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/>
              <w:ind w:firstLine="400"/>
              <w:jc w:val="both"/>
            </w:pPr>
            <w:r>
              <w:rPr>
                <w:rStyle w:val="11"/>
              </w:rPr>
              <w:t>Поиск и устранение простых неполадок в работе аппаратуры и оборудования: основ</w:t>
            </w:r>
            <w:r>
              <w:rPr>
                <w:rStyle w:val="11"/>
              </w:rPr>
              <w:softHyphen/>
              <w:t>ные правила, приемы выхода из проблемных ситуаций. Способы разрешения конфликтов устройств.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/>
              <w:ind w:firstLine="400"/>
              <w:jc w:val="both"/>
            </w:pPr>
            <w:r>
              <w:rPr>
                <w:rStyle w:val="11"/>
              </w:rPr>
              <w:t>Диагностические программы: виды, свой</w:t>
            </w:r>
            <w:r>
              <w:rPr>
                <w:rStyle w:val="11"/>
              </w:rPr>
              <w:softHyphen/>
              <w:t>ства, правила запуска, оценка результатов диагностики, Выполнение диагностических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4074" w:wrap="none" w:vAnchor="page" w:hAnchor="page" w:x="696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979"/>
        <w:gridCol w:w="4858"/>
        <w:gridCol w:w="720"/>
        <w:gridCol w:w="1622"/>
        <w:gridCol w:w="1646"/>
      </w:tblGrid>
      <w:tr w:rsidR="008B1DFD">
        <w:trPr>
          <w:trHeight w:hRule="exact" w:val="1286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11"/>
              </w:rPr>
              <w:lastRenderedPageBreak/>
              <w:t>9.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Сведения о сетях и технологиях (18)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78" w:lineRule="exact"/>
              <w:ind w:firstLine="360"/>
              <w:jc w:val="both"/>
            </w:pPr>
            <w:r>
              <w:rPr>
                <w:rStyle w:val="11"/>
              </w:rPr>
              <w:t>Вычислительные сети: понятие, разно</w:t>
            </w:r>
            <w:r>
              <w:rPr>
                <w:rStyle w:val="11"/>
              </w:rPr>
              <w:softHyphen/>
              <w:t>видности, назначение, масштаб, перспективы, использование.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67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Локальные компьютерные сети: понятия, характеристики, возможности, модели, Схе</w:t>
            </w:r>
            <w:r>
              <w:rPr>
                <w:rStyle w:val="11"/>
              </w:rPr>
              <w:softHyphen/>
              <w:t>мы. Основные элементы локальной сети: ви</w:t>
            </w:r>
            <w:r>
              <w:rPr>
                <w:rStyle w:val="11"/>
              </w:rPr>
              <w:softHyphen/>
              <w:t>ды, способы соединения друг с другом (топо</w:t>
            </w:r>
            <w:r>
              <w:rPr>
                <w:rStyle w:val="11"/>
              </w:rPr>
              <w:softHyphen/>
              <w:t>логия). Сети с централизованным управлени</w:t>
            </w:r>
            <w:r>
              <w:rPr>
                <w:rStyle w:val="11"/>
              </w:rPr>
              <w:softHyphen/>
              <w:t>ем: модели.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Основные методы доступа. Системы пе</w:t>
            </w:r>
            <w:r>
              <w:rPr>
                <w:rStyle w:val="11"/>
              </w:rPr>
              <w:softHyphen/>
              <w:t>редачи данных: основные сведения.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Аппаратные средства локальных сетей: состав, конфигурация, функции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382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Сетевое программное обеспечение: тер</w:t>
            </w:r>
            <w:r>
              <w:rPr>
                <w:rStyle w:val="11"/>
              </w:rPr>
              <w:softHyphen/>
              <w:t>мины, определения, состав, структура Сете</w:t>
            </w:r>
            <w:r>
              <w:rPr>
                <w:rStyle w:val="11"/>
              </w:rPr>
              <w:softHyphen/>
              <w:t>вые операционные системы: разновидности, функции. Сетевые приложения: виды, при</w:t>
            </w:r>
            <w:r>
              <w:rPr>
                <w:rStyle w:val="11"/>
              </w:rPr>
              <w:softHyphen/>
              <w:t>менение.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Ответственность пользователей за функ</w:t>
            </w:r>
            <w:r>
              <w:rPr>
                <w:rStyle w:val="11"/>
              </w:rPr>
              <w:softHyphen/>
              <w:t>ционирование сети. Работа в локальных ком</w:t>
            </w:r>
            <w:r>
              <w:rPr>
                <w:rStyle w:val="11"/>
              </w:rPr>
              <w:softHyphen/>
              <w:t>пьютерных сетях: правила, основные этапы, последовательность.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11"/>
              </w:rPr>
              <w:t>Контрольная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1"/>
              </w:rPr>
              <w:t>работа</w:t>
            </w:r>
          </w:p>
        </w:tc>
      </w:tr>
      <w:tr w:rsidR="008B1DFD">
        <w:trPr>
          <w:trHeight w:hRule="exact" w:val="249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proofErr w:type="gramStart"/>
            <w:r>
              <w:rPr>
                <w:rStyle w:val="11"/>
              </w:rPr>
              <w:t xml:space="preserve">Глобальная компьютерная сеть </w:t>
            </w:r>
            <w:r>
              <w:rPr>
                <w:rStyle w:val="0pt"/>
              </w:rPr>
              <w:t>Интер</w:t>
            </w:r>
            <w:r>
              <w:rPr>
                <w:rStyle w:val="0pt"/>
              </w:rPr>
              <w:softHyphen/>
              <w:t>нет</w:t>
            </w:r>
            <w:r>
              <w:rPr>
                <w:rStyle w:val="11"/>
              </w:rPr>
              <w:t xml:space="preserve"> </w:t>
            </w:r>
            <w:r w:rsidRPr="00F0604E">
              <w:rPr>
                <w:rStyle w:val="11"/>
              </w:rPr>
              <w:t>(</w:t>
            </w:r>
            <w:r>
              <w:rPr>
                <w:rStyle w:val="11"/>
                <w:lang w:val="en-US"/>
              </w:rPr>
              <w:t>Internet</w:t>
            </w:r>
            <w:r w:rsidRPr="00F0604E">
              <w:rPr>
                <w:rStyle w:val="11"/>
              </w:rPr>
              <w:t xml:space="preserve">): </w:t>
            </w:r>
            <w:r>
              <w:rPr>
                <w:rStyle w:val="11"/>
              </w:rPr>
              <w:t>термины, определения, мас</w:t>
            </w:r>
            <w:r>
              <w:rPr>
                <w:rStyle w:val="11"/>
              </w:rPr>
              <w:softHyphen/>
              <w:t>штаб, возможности, предоставляемые услуги, структура, информационные ресурсы, усло</w:t>
            </w:r>
            <w:r>
              <w:rPr>
                <w:rStyle w:val="11"/>
              </w:rPr>
              <w:softHyphen/>
              <w:t>вия подключения.</w:t>
            </w:r>
            <w:proofErr w:type="gramEnd"/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  <w:lang w:val="en-US"/>
              </w:rPr>
              <w:t>World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Wide</w:t>
            </w:r>
            <w:r w:rsidRPr="00F0604E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Web</w:t>
            </w:r>
            <w:r w:rsidRPr="00F0604E">
              <w:rPr>
                <w:rStyle w:val="11"/>
              </w:rPr>
              <w:t xml:space="preserve"> (</w:t>
            </w:r>
            <w:r>
              <w:rPr>
                <w:rStyle w:val="11"/>
                <w:lang w:val="en-US"/>
              </w:rPr>
              <w:t>WWW</w:t>
            </w:r>
            <w:r w:rsidRPr="00F0604E">
              <w:rPr>
                <w:rStyle w:val="11"/>
              </w:rPr>
              <w:t xml:space="preserve">): </w:t>
            </w:r>
            <w:r>
              <w:rPr>
                <w:rStyle w:val="11"/>
              </w:rPr>
              <w:t>основные све</w:t>
            </w:r>
            <w:r>
              <w:rPr>
                <w:rStyle w:val="11"/>
              </w:rPr>
              <w:softHyphen/>
              <w:t xml:space="preserve">дения о системе. </w:t>
            </w:r>
            <w:r>
              <w:rPr>
                <w:rStyle w:val="11"/>
                <w:lang w:val="en-US"/>
              </w:rPr>
              <w:t>Web</w:t>
            </w:r>
            <w:r>
              <w:rPr>
                <w:rStyle w:val="11"/>
              </w:rPr>
              <w:t>-браузер: виды, функ</w:t>
            </w:r>
            <w:r>
              <w:rPr>
                <w:rStyle w:val="11"/>
              </w:rPr>
              <w:softHyphen/>
              <w:t>ции.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Адресация в Интернете.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66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11"/>
              </w:rPr>
              <w:t>Аппаратное обеспечение: основные тре</w:t>
            </w:r>
            <w:r>
              <w:rPr>
                <w:rStyle w:val="11"/>
              </w:rPr>
              <w:softHyphen/>
              <w:t>бования. Компоненты сетевого оборудова</w:t>
            </w:r>
            <w:r>
              <w:rPr>
                <w:rStyle w:val="11"/>
              </w:rPr>
              <w:softHyphen/>
              <w:t>ния: разновидности, назначение, конфигура</w:t>
            </w:r>
            <w:r>
              <w:rPr>
                <w:rStyle w:val="11"/>
              </w:rPr>
              <w:softHyphen/>
              <w:t>ция. Программное обеспечение Интернет: термины, определения, состав, структура, требования и приемы использования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1114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/>
              <w:ind w:firstLine="360"/>
              <w:jc w:val="both"/>
            </w:pPr>
            <w:proofErr w:type="gramStart"/>
            <w:r>
              <w:rPr>
                <w:rStyle w:val="11"/>
              </w:rPr>
              <w:t>Работа в Интернете: основные этапы, по</w:t>
            </w:r>
            <w:r>
              <w:rPr>
                <w:rStyle w:val="11"/>
              </w:rPr>
              <w:softHyphen/>
              <w:t>следовательность, правила, приемы, особен</w:t>
            </w:r>
            <w:r>
              <w:rPr>
                <w:rStyle w:val="11"/>
              </w:rPr>
              <w:softHyphen/>
              <w:t xml:space="preserve">ности, </w:t>
            </w:r>
            <w:r>
              <w:rPr>
                <w:rStyle w:val="11"/>
                <w:lang w:val="en-US"/>
              </w:rPr>
              <w:t>WEB</w:t>
            </w:r>
            <w:r>
              <w:rPr>
                <w:rStyle w:val="11"/>
              </w:rPr>
              <w:t>-сайты, страницы: общие сведе</w:t>
            </w:r>
            <w:r>
              <w:rPr>
                <w:rStyle w:val="11"/>
              </w:rPr>
              <w:softHyphen/>
              <w:t>ния, правила работы, использование.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Текущий</w:t>
            </w:r>
          </w:p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контроль</w:t>
            </w:r>
          </w:p>
        </w:tc>
      </w:tr>
      <w:tr w:rsidR="008B1DFD">
        <w:trPr>
          <w:trHeight w:hRule="exact" w:val="446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B1DFD" w:rsidRDefault="008B1DFD">
            <w:pPr>
              <w:framePr w:w="10315" w:h="12782" w:wrap="none" w:vAnchor="page" w:hAnchor="page" w:x="703" w:y="980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360"/>
              <w:jc w:val="both"/>
            </w:pPr>
            <w:r>
              <w:rPr>
                <w:rStyle w:val="11"/>
              </w:rPr>
              <w:t>Зачёт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Зачёт</w:t>
            </w:r>
          </w:p>
        </w:tc>
      </w:tr>
      <w:tr w:rsidR="008B1DFD">
        <w:trPr>
          <w:trHeight w:hRule="exact"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firstLine="360"/>
              <w:jc w:val="both"/>
            </w:pPr>
            <w:r>
              <w:rPr>
                <w:rStyle w:val="11"/>
              </w:rPr>
              <w:t>Резерв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3D4842">
            <w:pPr>
              <w:pStyle w:val="24"/>
              <w:framePr w:w="10315" w:h="12782" w:wrap="none" w:vAnchor="page" w:hAnchor="page" w:x="703" w:y="980"/>
              <w:shd w:val="clear" w:color="auto" w:fill="auto"/>
              <w:spacing w:before="0" w:after="0" w:line="210" w:lineRule="exact"/>
              <w:ind w:left="3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DFD" w:rsidRDefault="008B1DFD">
            <w:pPr>
              <w:framePr w:w="10315" w:h="12782" w:wrap="none" w:vAnchor="page" w:hAnchor="page" w:x="703" w:y="980"/>
              <w:rPr>
                <w:sz w:val="10"/>
                <w:szCs w:val="10"/>
              </w:rPr>
            </w:pPr>
          </w:p>
        </w:tc>
      </w:tr>
    </w:tbl>
    <w:p w:rsidR="008B1DFD" w:rsidRDefault="008B1DFD">
      <w:pPr>
        <w:rPr>
          <w:sz w:val="2"/>
          <w:szCs w:val="2"/>
        </w:rPr>
        <w:sectPr w:rsidR="008B1DF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1DFD" w:rsidRDefault="003D4842">
      <w:pPr>
        <w:pStyle w:val="24"/>
        <w:framePr w:w="9984" w:h="10815" w:hRule="exact" w:wrap="none" w:vAnchor="page" w:hAnchor="page" w:x="873" w:y="952"/>
        <w:shd w:val="clear" w:color="auto" w:fill="auto"/>
        <w:spacing w:before="0" w:after="0"/>
        <w:ind w:left="2960" w:firstLine="0"/>
        <w:jc w:val="left"/>
      </w:pPr>
      <w:r>
        <w:lastRenderedPageBreak/>
        <w:t>Список литературы для учащихся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360" w:right="40" w:hanging="340"/>
        <w:jc w:val="left"/>
      </w:pPr>
      <w:proofErr w:type="spellStart"/>
      <w:r>
        <w:t>С.В.Киселев</w:t>
      </w:r>
      <w:proofErr w:type="spellEnd"/>
      <w:r>
        <w:t xml:space="preserve"> Учебник для начального профессионального образования «Оператор ЭВМ», 2002г.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 xml:space="preserve">И. </w:t>
      </w:r>
      <w:proofErr w:type="spellStart"/>
      <w:r>
        <w:t>Закарян</w:t>
      </w:r>
      <w:proofErr w:type="spellEnd"/>
      <w:r>
        <w:t xml:space="preserve">, Что такое </w:t>
      </w:r>
      <w:r>
        <w:rPr>
          <w:lang w:val="en-US"/>
        </w:rPr>
        <w:t>Internet</w:t>
      </w:r>
      <w:r w:rsidRPr="00F0604E">
        <w:t xml:space="preserve">, </w:t>
      </w:r>
      <w:r>
        <w:rPr>
          <w:lang w:val="en-US"/>
        </w:rPr>
        <w:t>WWW</w:t>
      </w:r>
      <w:r w:rsidRPr="00F0604E">
        <w:t xml:space="preserve"> </w:t>
      </w:r>
      <w:r>
        <w:t xml:space="preserve">и </w:t>
      </w:r>
      <w:r>
        <w:rPr>
          <w:lang w:val="en-US"/>
        </w:rPr>
        <w:t>HTML</w:t>
      </w:r>
      <w:r w:rsidRPr="00F0604E">
        <w:t xml:space="preserve">, </w:t>
      </w:r>
      <w:r>
        <w:t>Интернет-трейдинг, М., 2003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proofErr w:type="spellStart"/>
      <w:r>
        <w:t>О.А.Житкова</w:t>
      </w:r>
      <w:proofErr w:type="spellEnd"/>
      <w:r>
        <w:t xml:space="preserve"> Бейсик и Паскаль в вопросах и задачах, 2004г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>Информатика 7-9 класс. Практикум по информационным технологиям. Базовый курс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360" w:right="40" w:hanging="340"/>
        <w:jc w:val="left"/>
      </w:pPr>
      <w:proofErr w:type="spellStart"/>
      <w:r>
        <w:t>Шафрин</w:t>
      </w:r>
      <w:proofErr w:type="spellEnd"/>
      <w:r>
        <w:t xml:space="preserve"> Ю. А., Информатика. 1500 основных понятий, терминов и практических советов, М., ДРОФА, 2001 г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360" w:right="40" w:hanging="340"/>
        <w:jc w:val="left"/>
      </w:pPr>
      <w:r>
        <w:t xml:space="preserve">Н.Д. </w:t>
      </w:r>
      <w:proofErr w:type="spellStart"/>
      <w:r>
        <w:t>Угринович</w:t>
      </w:r>
      <w:proofErr w:type="spellEnd"/>
      <w:r>
        <w:t>, Информатика и информационные технологии, Учебник для 10-11 классов, М., БИНОМ, 2003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spacing w:before="0" w:after="0"/>
        <w:ind w:left="20" w:firstLine="0"/>
        <w:jc w:val="both"/>
      </w:pPr>
      <w:r>
        <w:t xml:space="preserve"> И. Семакин, </w:t>
      </w:r>
      <w:proofErr w:type="spellStart"/>
      <w:r>
        <w:t>Е.Хеннер</w:t>
      </w:r>
      <w:proofErr w:type="spellEnd"/>
      <w:r>
        <w:t xml:space="preserve"> Информатика 10 класс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spacing w:before="0" w:after="0"/>
        <w:ind w:left="20" w:firstLine="0"/>
        <w:jc w:val="both"/>
      </w:pPr>
      <w:r>
        <w:t xml:space="preserve"> И. Семакин, </w:t>
      </w:r>
      <w:proofErr w:type="spellStart"/>
      <w:r>
        <w:t>Е.Хеннер</w:t>
      </w:r>
      <w:proofErr w:type="spellEnd"/>
      <w:r>
        <w:t xml:space="preserve"> Информатика 11 класс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360" w:right="40" w:hanging="340"/>
        <w:jc w:val="left"/>
      </w:pPr>
      <w:proofErr w:type="spellStart"/>
      <w:r>
        <w:t>В.А.Молодцов</w:t>
      </w:r>
      <w:proofErr w:type="spellEnd"/>
      <w:r>
        <w:t>, Н. Б. Рыжикова, Как сдать экзамен и централизованное тестирование по ин</w:t>
      </w:r>
      <w:r>
        <w:softHyphen/>
        <w:t>форматике на 100 баллов, Ростов-на-Дону, Феникс, 2003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>М. Фролов Учимся рисовать на компьютере. Самоучитель для детей и родителей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>Е.А. Еремин Популярные лекции об устройстве компьютера, 2003 г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rPr>
          <w:lang w:val="en-US"/>
        </w:rPr>
        <w:t xml:space="preserve">Photoshop </w:t>
      </w:r>
      <w:r>
        <w:t>практикум, 2004г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 xml:space="preserve">О.А. Житкова, </w:t>
      </w:r>
      <w:proofErr w:type="spellStart"/>
      <w:r>
        <w:t>Е.К.Кудрявцева</w:t>
      </w:r>
      <w:proofErr w:type="spellEnd"/>
      <w:r>
        <w:t xml:space="preserve"> «Основы информатики и вычислительной техники», 2003г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20" w:firstLine="0"/>
        <w:jc w:val="both"/>
      </w:pPr>
      <w:r>
        <w:t xml:space="preserve">О.Б. </w:t>
      </w:r>
      <w:proofErr w:type="spellStart"/>
      <w:r>
        <w:t>Ставрова</w:t>
      </w:r>
      <w:proofErr w:type="spellEnd"/>
      <w:r>
        <w:t xml:space="preserve"> «Введение в Интернет с электронным пособием по созданию </w:t>
      </w:r>
      <w:r>
        <w:rPr>
          <w:lang w:val="en-US"/>
        </w:rPr>
        <w:t>web</w:t>
      </w:r>
      <w:r w:rsidRPr="00F0604E">
        <w:t xml:space="preserve"> </w:t>
      </w:r>
      <w:r>
        <w:t>- страниц»</w:t>
      </w:r>
    </w:p>
    <w:p w:rsidR="008B1DFD" w:rsidRDefault="003D4842">
      <w:pPr>
        <w:pStyle w:val="24"/>
        <w:framePr w:w="9984" w:h="10815" w:hRule="exact" w:wrap="none" w:vAnchor="page" w:hAnchor="page" w:x="873" w:y="952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/>
        <w:ind w:left="360" w:right="40" w:hanging="340"/>
        <w:jc w:val="left"/>
      </w:pPr>
      <w:r>
        <w:t>Информатика и информационно-</w:t>
      </w:r>
      <w:proofErr w:type="spellStart"/>
      <w:r>
        <w:t>коммуникационые</w:t>
      </w:r>
      <w:proofErr w:type="spellEnd"/>
      <w:r>
        <w:t xml:space="preserve"> технологии, Элективные курсы, Сост. В. Г. </w:t>
      </w:r>
      <w:proofErr w:type="spellStart"/>
      <w:r>
        <w:t>Хлебостроев</w:t>
      </w:r>
      <w:proofErr w:type="spellEnd"/>
      <w:r>
        <w:t>, М., 5 за знания, 2005г.</w:t>
      </w:r>
    </w:p>
    <w:p w:rsidR="008B1DFD" w:rsidRDefault="008B1DFD">
      <w:pPr>
        <w:rPr>
          <w:sz w:val="2"/>
          <w:szCs w:val="2"/>
        </w:rPr>
      </w:pPr>
    </w:p>
    <w:sectPr w:rsidR="008B1DF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42" w:rsidRDefault="003D4842">
      <w:r>
        <w:separator/>
      </w:r>
    </w:p>
  </w:endnote>
  <w:endnote w:type="continuationSeparator" w:id="0">
    <w:p w:rsidR="003D4842" w:rsidRDefault="003D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42" w:rsidRDefault="003D4842"/>
  </w:footnote>
  <w:footnote w:type="continuationSeparator" w:id="0">
    <w:p w:rsidR="003D4842" w:rsidRDefault="003D48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D17"/>
    <w:multiLevelType w:val="multilevel"/>
    <w:tmpl w:val="80C47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97E3E"/>
    <w:multiLevelType w:val="multilevel"/>
    <w:tmpl w:val="AC0820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5F13C8"/>
    <w:multiLevelType w:val="multilevel"/>
    <w:tmpl w:val="488C7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E7135"/>
    <w:multiLevelType w:val="multilevel"/>
    <w:tmpl w:val="A830C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F7782E"/>
    <w:multiLevelType w:val="multilevel"/>
    <w:tmpl w:val="A28AF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A2DDB"/>
    <w:multiLevelType w:val="multilevel"/>
    <w:tmpl w:val="CC989EE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0D5A6E"/>
    <w:multiLevelType w:val="multilevel"/>
    <w:tmpl w:val="FA842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FE4A8C"/>
    <w:multiLevelType w:val="multilevel"/>
    <w:tmpl w:val="581EFF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AF0CD4"/>
    <w:multiLevelType w:val="multilevel"/>
    <w:tmpl w:val="ACDC028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FD"/>
    <w:rsid w:val="003D4842"/>
    <w:rsid w:val="004A294C"/>
    <w:rsid w:val="008B1DFD"/>
    <w:rsid w:val="00F0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lang w:val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54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540" w:after="900" w:line="274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900" w:after="240" w:line="298" w:lineRule="exact"/>
      <w:ind w:firstLine="380"/>
      <w:outlineLvl w:val="2"/>
    </w:pPr>
    <w:rPr>
      <w:rFonts w:ascii="Arial" w:eastAsia="Arial" w:hAnsi="Arial" w:cs="Arial"/>
      <w:spacing w:val="2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420" w:line="456" w:lineRule="exact"/>
      <w:jc w:val="center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60" w:line="283" w:lineRule="exact"/>
      <w:jc w:val="both"/>
      <w:outlineLvl w:val="3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060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0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lang w:val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54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540" w:after="900" w:line="274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900" w:after="240" w:line="298" w:lineRule="exact"/>
      <w:ind w:firstLine="380"/>
      <w:outlineLvl w:val="2"/>
    </w:pPr>
    <w:rPr>
      <w:rFonts w:ascii="Arial" w:eastAsia="Arial" w:hAnsi="Arial" w:cs="Arial"/>
      <w:spacing w:val="2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420" w:line="456" w:lineRule="exact"/>
      <w:jc w:val="center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60" w:line="283" w:lineRule="exact"/>
      <w:jc w:val="both"/>
      <w:outlineLvl w:val="3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060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0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6829</Words>
  <Characters>38929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2</cp:revision>
  <cp:lastPrinted>2017-02-14T07:33:00Z</cp:lastPrinted>
  <dcterms:created xsi:type="dcterms:W3CDTF">2017-02-14T07:23:00Z</dcterms:created>
  <dcterms:modified xsi:type="dcterms:W3CDTF">2017-02-14T07:34:00Z</dcterms:modified>
</cp:coreProperties>
</file>