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D0" w:rsidRDefault="00EA66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-326509</wp:posOffset>
                </wp:positionH>
                <wp:positionV relativeFrom="paragraph">
                  <wp:posOffset>-66947</wp:posOffset>
                </wp:positionV>
                <wp:extent cx="6279760" cy="9465547"/>
                <wp:effectExtent l="0" t="0" r="0" b="25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760" cy="9465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77" w:rsidRPr="00D26F6C" w:rsidRDefault="00794B77" w:rsidP="00794B77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6F6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5. Упражнение «Ты мой цветочек»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- Участники сидят в кругу. Представьте своего ребёнка цветком. Каким бы он был? Какие листья, стебель, а может быть шипы? Высокий или низкий? Яркий, или не очень? После того, как все представили это – нарисуйте этот цветок (всем раздается бумага, фломастеры, мелки.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Дальше участникам предлагается вырезать свой цветок). А теперь, этими цветами засадите вот эту поляну (все участники по очереди выходят и прикрепляют свой цветок)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Посмотрите какой «прекрасный сад» у нас получился, хоть и много цветов, но всем хватило места, каждый занял только свое. Посмотрите, какие цветы у всех красивые и разные. Но есть и общее - у кого-то окраска, у кого-то размер или форма листьев. И всем без исключения цветам нужно солнце и внимание. А так как мы рисовали своих детей в образе цветов, так </w:t>
                            </w:r>
                            <w:proofErr w:type="gramStart"/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же</w:t>
                            </w:r>
                            <w:proofErr w:type="gramEnd"/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как и цветам, детям нужна наша забота, опека, внимание и любовь.</w:t>
                            </w:r>
                          </w:p>
                          <w:p w:rsidR="00794B77" w:rsidRPr="00D26F6C" w:rsidRDefault="00794B77" w:rsidP="00794B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D26F6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6. Индивидуальная работа родителей</w:t>
                            </w:r>
                          </w:p>
                          <w:p w:rsidR="00794B77" w:rsidRPr="00D26F6C" w:rsidRDefault="00794B77" w:rsidP="00794B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6F6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«Поощрение и наказание в семье»</w:t>
                            </w:r>
                          </w:p>
                          <w:bookmarkEnd w:id="0"/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- Так, как же быть с наказанием и поощрением? Как это происходит в вашей семье.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- Перед вами лежат листочки, разделенные на две части. Предлагаю вам, написать в одной из них как вы поощряете своего ребёнка, а в другой – как наказываете. Прошу выполнить эту работу за три минуты.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gramStart"/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proofErr w:type="gramEnd"/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теперь я попрошу зачитать. На столе стоят весы на одной чаше написано поощрение, а на другой – наказание. Я буду класть по монете за каждое поощрение, которое вы написали и за каждое наказание. А теперь посмотрите, какая чаша весов перевешивает. Поощрения должны в 2-3 раза превышать наказания.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Теперь мы предлагаем вам сравнить ваше мнение с точкой зрения ребенка. Просмотр отрывка видеозаписи интервью с вашими детьми. Они, как и вы, отвечали на вопросы, как их поощряют в семье и как наказывают.</w:t>
                            </w:r>
                          </w:p>
                          <w:p w:rsidR="00794B77" w:rsidRP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(просмотр отрывка видеозаписи интервью детей)</w:t>
                            </w:r>
                          </w:p>
                          <w:p w:rsid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794B77">
                              <w:rPr>
                                <w:color w:val="000000"/>
                                <w:sz w:val="28"/>
                                <w:szCs w:val="28"/>
                              </w:rPr>
                              <w:t>- Телесные наказания и битье детей абсолютно неприемлемы. Ребенок, которого бьют, чувствует себя оскорбленным, униженным, он чувствует неприязнь к самому себе и окружающим. Его последующее поведение может быть продиктовано жаждой мести. Кроме того, его мучает страх, что может быть губительным для его развития. Ребенку трудно осознать, что он подвергся телесному наказанию из-за своего неверного поведения. Для него гораздо естественнее считать, что такое наказание - это проявление гнева или не любви со стороны того, кто его наказал. Но нужно заметить, что словесные оскорбления –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обидные замечания, грубые слова, постоянные придирки, насмешки – могут оказаться не менее унизительными и способны причинить не меньший вред, чем рукоприкладство.</w:t>
                            </w:r>
                          </w:p>
                          <w:p w:rsidR="00794B77" w:rsidRDefault="00794B77" w:rsidP="00794B77">
                            <w:pPr>
                              <w:pStyle w:val="a3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Поэтому основным принципом, которым мы должны руководствоваться, должен стать следующий - наказание допустимо и оправдано, если оно логически вытекает из поступков ребенка. Оно должно быть разумным и прямо связанным с содержанием поступка</w:t>
                            </w:r>
                          </w:p>
                          <w:p w:rsidR="0007468C" w:rsidRPr="0007468C" w:rsidRDefault="0007468C" w:rsidP="0007468C">
                            <w:pPr>
                              <w:pStyle w:val="a3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A6666" w:rsidRPr="0007468C" w:rsidRDefault="00EA666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25.7pt;margin-top:-5.25pt;width:494.45pt;height:7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" filled="f" stroked="f" strokeweight=".5pt">
                <v:textbox>
                  <w:txbxContent>
                    <w:p w:rsidR="00794B77" w:rsidRPr="00D26F6C" w:rsidRDefault="00794B77" w:rsidP="00794B77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D26F6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5. Упражнение «Ты мой цветочек»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- Участники сидят в кругу. Представьте своего ребёнка цветком. Каким бы он был? Какие листья, стебель, а может быть шипы? Высокий или низкий? Яркий, или не очень? После того, как все представили это – нарисуйте этот цветок (всем раздается бумага, фломастеры, мелки.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Дальше участникам предлагается вырезать свой цветок). А теперь, этими цветами засадите вот эту поляну (все участники по очереди выходят и прикрепляют свой цветок)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 xml:space="preserve">- Посмотрите какой «прекрасный сад» у нас получился, хоть и много цветов, но всем хватило места, каждый занял только свое. Посмотрите, какие цветы у всех красивые и разные. Но есть и общее - у кого-то окраска, у кого-то размер или форма листьев. И всем без исключения цветам нужно солнце и внимание. А так как мы рисовали своих детей в образе цветов, так </w:t>
                      </w:r>
                      <w:proofErr w:type="gramStart"/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же</w:t>
                      </w:r>
                      <w:proofErr w:type="gramEnd"/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 xml:space="preserve"> как и цветам, детям нужна наша забота, опека, внимание и любовь.</w:t>
                      </w:r>
                    </w:p>
                    <w:p w:rsidR="00794B77" w:rsidRPr="00D26F6C" w:rsidRDefault="00794B77" w:rsidP="00794B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D26F6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6. Индивидуальная работа родителей</w:t>
                      </w:r>
                    </w:p>
                    <w:p w:rsidR="00794B77" w:rsidRPr="00D26F6C" w:rsidRDefault="00794B77" w:rsidP="00794B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D26F6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«Поощрение и наказание в семье»</w:t>
                      </w:r>
                    </w:p>
                    <w:bookmarkEnd w:id="1"/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- Так, как же быть с наказанием и поощрением? Как это происходит в вашей семье.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- Перед вами лежат листочки, разделенные на две части. Предлагаю вам, написать в одной из них как вы поощряете своего ребёнка, а в другой – как наказываете. Прошу выполнить эту работу за три минуты.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 xml:space="preserve">- </w:t>
                      </w:r>
                      <w:proofErr w:type="gramStart"/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А</w:t>
                      </w:r>
                      <w:proofErr w:type="gramEnd"/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 xml:space="preserve"> теперь я попрошу зачитать. На столе стоят весы на одной чаше написано поощрение, а на другой – наказание. Я буду класть по монете за каждое поощрение, которое вы написали и за каждое наказание. А теперь посмотрите, какая чаша весов перевешивает. Поощрения должны в 2-3 раза превышать наказания.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Теперь мы предлагаем вам сравнить ваше мнение с точкой зрения ребенка. Просмотр отрывка видеозаписи интервью с вашими детьми. Они, как и вы, отвечали на вопросы, как их поощряют в семье и как наказывают.</w:t>
                      </w:r>
                    </w:p>
                    <w:p w:rsidR="00794B77" w:rsidRPr="00794B77" w:rsidRDefault="00794B77" w:rsidP="00794B77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(просмотр отрывка видеозаписи интервью детей)</w:t>
                      </w:r>
                    </w:p>
                    <w:p w:rsidR="00794B77" w:rsidRDefault="00794B77" w:rsidP="00794B77">
                      <w:pPr>
                        <w:pStyle w:val="a3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794B77">
                        <w:rPr>
                          <w:color w:val="000000"/>
                          <w:sz w:val="28"/>
                          <w:szCs w:val="28"/>
                        </w:rPr>
                        <w:t>- Телесные наказания и битье детей абсолютно неприемлемы. Ребенок, которого бьют, чувствует себя оскорбленным, униженным, он чувствует неприязнь к самому себе и окружающим. Его последующее поведение может быть продиктовано жаждой мести. Кроме того, его мучает страх, что может быть губительным для его развития. Ребенку трудно осознать, что он подвергся телесному наказанию из-за своего неверного поведения. Для него гораздо естественнее считать, что такое наказание - это проявление гнева или не любви со стороны того, кто его наказал. Но нужно заметить, что словесные оскорбления –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обидные замечания, грубые слова, постоянные придирки, насмешки – могут оказаться не менее унизительными и способны причинить не меньший вред, чем рукоприкладство.</w:t>
                      </w:r>
                    </w:p>
                    <w:p w:rsidR="00794B77" w:rsidRDefault="00794B77" w:rsidP="00794B77">
                      <w:pPr>
                        <w:pStyle w:val="a3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Поэтому основным принципом, которым мы должны руководствоваться, должен стать следующий - наказание допустимо и оправдано, если оно логически вытекает из поступков ребенка. Оно должно быть разумным и прямо связанным с содержанием поступка</w:t>
                      </w:r>
                    </w:p>
                    <w:p w:rsidR="0007468C" w:rsidRPr="0007468C" w:rsidRDefault="0007468C" w:rsidP="0007468C">
                      <w:pPr>
                        <w:pStyle w:val="a3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A6666" w:rsidRPr="0007468C" w:rsidRDefault="00EA666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4F6EA" wp14:editId="1E011A65">
                <wp:simplePos x="0" y="0"/>
                <wp:positionH relativeFrom="column">
                  <wp:posOffset>-617911</wp:posOffset>
                </wp:positionH>
                <wp:positionV relativeFrom="paragraph">
                  <wp:posOffset>-177480</wp:posOffset>
                </wp:positionV>
                <wp:extent cx="1788425" cy="1517301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425" cy="1517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666" w:rsidRDefault="00EA666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22C104" wp14:editId="2B5362F6">
                                  <wp:extent cx="1697990" cy="1567543"/>
                                  <wp:effectExtent l="0" t="0" r="0" b="0"/>
                                  <wp:docPr id="3" name="Рисунок 3" descr="C:\Users\jkkii\Desktop\2016-10-06_1442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kkii\Desktop\2016-10-06_1442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18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344" cy="161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F6EA" id="Надпись 2" o:spid="_x0000_s1027" type="#_x0000_t202" style="position:absolute;margin-left:-48.65pt;margin-top:-13.95pt;width:140.8pt;height:1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" filled="f" stroked="f" strokeweight=".5pt">
                <v:textbox>
                  <w:txbxContent>
                    <w:p w:rsidR="00EA6666" w:rsidRDefault="00EA666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722C104" wp14:editId="2B5362F6">
                            <wp:extent cx="1697990" cy="1567543"/>
                            <wp:effectExtent l="0" t="0" r="0" b="0"/>
                            <wp:docPr id="3" name="Рисунок 3" descr="C:\Users\jkkii\Desktop\2016-10-06_1442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kkii\Desktop\2016-10-06_1442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18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3344" cy="161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61BF7" wp14:editId="7F8B859A">
                <wp:simplePos x="0" y="0"/>
                <wp:positionH relativeFrom="column">
                  <wp:posOffset>3692832</wp:posOffset>
                </wp:positionH>
                <wp:positionV relativeFrom="paragraph">
                  <wp:posOffset>7971734</wp:posOffset>
                </wp:positionV>
                <wp:extent cx="2240782" cy="1416818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782" cy="1416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666" w:rsidRDefault="00EA6666"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A28644" wp14:editId="6605A150">
                                  <wp:extent cx="2129790" cy="1457011"/>
                                  <wp:effectExtent l="0" t="0" r="3810" b="0"/>
                                  <wp:docPr id="5" name="Рисунок 5" descr="C:\Users\jkkii\Desktop\img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kkii\Desktop\img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42" t="28760" r="195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656" cy="1476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1BF7" id="Надпись 4" o:spid="_x0000_s1028" type="#_x0000_t202" style="position:absolute;margin-left:290.75pt;margin-top:627.7pt;width:176.45pt;height:111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" filled="f" stroked="f" strokeweight=".5pt">
                <v:textbox style="mso-fit-shape-to-text:t">
                  <w:txbxContent>
                    <w:p w:rsidR="00EA6666" w:rsidRDefault="00EA6666"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0A28644" wp14:editId="6605A150">
                            <wp:extent cx="2129790" cy="1457011"/>
                            <wp:effectExtent l="0" t="0" r="3810" b="0"/>
                            <wp:docPr id="5" name="Рисунок 5" descr="C:\Users\jkkii\Desktop\img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kkii\Desktop\img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42" t="28760" r="195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57656" cy="1476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86BD0" w:rsidSect="00C34FFE">
      <w:pgSz w:w="11906" w:h="16838"/>
      <w:pgMar w:top="1134" w:right="850" w:bottom="1134" w:left="1701" w:header="708" w:footer="708" w:gutter="0"/>
      <w:pgBorders w:offsetFrom="page">
        <w:top w:val="compass" w:sz="20" w:space="24" w:color="7030A0"/>
        <w:left w:val="compass" w:sz="20" w:space="24" w:color="7030A0"/>
        <w:bottom w:val="compass" w:sz="20" w:space="24" w:color="7030A0"/>
        <w:right w:val="compas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66"/>
    <w:rsid w:val="0007468C"/>
    <w:rsid w:val="0054353F"/>
    <w:rsid w:val="00720FC9"/>
    <w:rsid w:val="00794B77"/>
    <w:rsid w:val="00C34FFE"/>
    <w:rsid w:val="00D26F6C"/>
    <w:rsid w:val="00DA7C26"/>
    <w:rsid w:val="00E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A1B67-5414-46A6-BABC-00F609A0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СССР</cp:lastModifiedBy>
  <cp:revision>8</cp:revision>
  <dcterms:created xsi:type="dcterms:W3CDTF">2018-04-12T14:29:00Z</dcterms:created>
  <dcterms:modified xsi:type="dcterms:W3CDTF">2018-04-13T06:21:00Z</dcterms:modified>
</cp:coreProperties>
</file>